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89" w:rsidRPr="00EC3210" w:rsidRDefault="00AE7089" w:rsidP="00AE7089">
      <w:pPr>
        <w:spacing w:after="0"/>
        <w:rPr>
          <w:rFonts w:ascii="Times New Roman" w:hAnsi="Times New Roman"/>
          <w:b/>
          <w:sz w:val="24"/>
          <w:szCs w:val="24"/>
        </w:rPr>
      </w:pPr>
      <w:r w:rsidRPr="00EC3210">
        <w:rPr>
          <w:rFonts w:ascii="Times New Roman" w:hAnsi="Times New Roman"/>
          <w:b/>
          <w:sz w:val="24"/>
          <w:szCs w:val="24"/>
        </w:rPr>
        <w:t>Mogyoród Nagyközség</w:t>
      </w:r>
    </w:p>
    <w:p w:rsidR="00AE7089" w:rsidRDefault="00AE7089" w:rsidP="00AE70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AE7089" w:rsidRPr="00EC3210" w:rsidRDefault="00AE7089" w:rsidP="00AE70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/2019.</w:t>
      </w:r>
    </w:p>
    <w:p w:rsidR="00AE7089" w:rsidRDefault="00AE7089" w:rsidP="00AE70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2019.10.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rk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E7089" w:rsidRDefault="00AE7089" w:rsidP="00AE7089">
      <w:pPr>
        <w:spacing w:after="0"/>
        <w:rPr>
          <w:rFonts w:ascii="Times New Roman" w:hAnsi="Times New Roman"/>
          <w:sz w:val="24"/>
          <w:szCs w:val="24"/>
        </w:rPr>
      </w:pPr>
    </w:p>
    <w:p w:rsidR="00AE7089" w:rsidRDefault="00AE7089" w:rsidP="00AE70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7089" w:rsidRDefault="00AE7089" w:rsidP="00AE70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3210">
        <w:rPr>
          <w:rFonts w:ascii="Times New Roman" w:hAnsi="Times New Roman"/>
          <w:b/>
          <w:sz w:val="24"/>
          <w:szCs w:val="24"/>
          <w:u w:val="single"/>
        </w:rPr>
        <w:t>MUTATÓ</w:t>
      </w:r>
    </w:p>
    <w:p w:rsidR="00AE7089" w:rsidRPr="000D72A3" w:rsidRDefault="00AE7089" w:rsidP="00AE7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5E2A">
        <w:rPr>
          <w:rFonts w:ascii="Times New Roman" w:hAnsi="Times New Roman"/>
          <w:b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sz w:val="24"/>
          <w:szCs w:val="24"/>
        </w:rPr>
        <w:t xml:space="preserve">2019. október 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-i rendkívüli üléséről</w:t>
      </w: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  <w:bookmarkStart w:id="1" w:name="_Hlk494877148"/>
    </w:p>
    <w:p w:rsidR="00AE7089" w:rsidRPr="00E40147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Pr="00E40147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563</w:t>
      </w:r>
      <w:r w:rsidRPr="00E40147">
        <w:rPr>
          <w:rFonts w:ascii="Times New Roman" w:hAnsi="Times New Roman"/>
          <w:sz w:val="24"/>
          <w:szCs w:val="24"/>
        </w:rPr>
        <w:t>/2019.(</w:t>
      </w:r>
      <w:r>
        <w:rPr>
          <w:rFonts w:ascii="Times New Roman" w:hAnsi="Times New Roman"/>
          <w:sz w:val="24"/>
          <w:szCs w:val="24"/>
        </w:rPr>
        <w:t>X</w:t>
      </w:r>
      <w:r w:rsidRPr="00E401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31</w:t>
      </w:r>
      <w:r w:rsidRPr="00E40147">
        <w:rPr>
          <w:rFonts w:ascii="Times New Roman" w:hAnsi="Times New Roman"/>
          <w:sz w:val="24"/>
          <w:szCs w:val="24"/>
        </w:rPr>
        <w:t>.) Kt. számú határozat</w:t>
      </w:r>
      <w:r w:rsidRPr="00E40147">
        <w:rPr>
          <w:rFonts w:ascii="Times New Roman" w:hAnsi="Times New Roman"/>
          <w:sz w:val="24"/>
          <w:szCs w:val="24"/>
        </w:rPr>
        <w:tab/>
      </w:r>
      <w:r w:rsidRPr="00F350AC">
        <w:rPr>
          <w:rFonts w:ascii="Times New Roman" w:hAnsi="Times New Roman"/>
          <w:sz w:val="24"/>
          <w:szCs w:val="24"/>
        </w:rPr>
        <w:t>Napirend elfogadása</w:t>
      </w: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64</w:t>
      </w:r>
      <w:r w:rsidRPr="00E40147">
        <w:rPr>
          <w:rFonts w:ascii="Times New Roman" w:hAnsi="Times New Roman"/>
          <w:sz w:val="24"/>
          <w:szCs w:val="24"/>
        </w:rPr>
        <w:t>/2019.(</w:t>
      </w:r>
      <w:r>
        <w:rPr>
          <w:rFonts w:ascii="Times New Roman" w:hAnsi="Times New Roman"/>
          <w:sz w:val="24"/>
          <w:szCs w:val="24"/>
        </w:rPr>
        <w:t>X</w:t>
      </w:r>
      <w:r w:rsidRPr="00E401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31</w:t>
      </w:r>
      <w:r w:rsidRPr="00E40147">
        <w:rPr>
          <w:rFonts w:ascii="Times New Roman" w:hAnsi="Times New Roman"/>
          <w:sz w:val="24"/>
          <w:szCs w:val="24"/>
        </w:rPr>
        <w:t>.) Kt. számú határozat</w:t>
      </w:r>
      <w:r w:rsidRPr="00E401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Általános iskolai körzethatárok kijelöléséről</w:t>
      </w: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565/2019.(X.31.) Kt. számú határozat</w:t>
      </w:r>
      <w:r>
        <w:rPr>
          <w:rFonts w:ascii="Times New Roman" w:hAnsi="Times New Roman"/>
          <w:sz w:val="24"/>
          <w:szCs w:val="24"/>
        </w:rPr>
        <w:tab/>
        <w:t>Sportpark megközelítését biztosító járda és híd kivitelezéséről</w:t>
      </w: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Pr="00E40147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566/2019.(X.31.) Kt. számú határozat</w:t>
      </w:r>
      <w:r>
        <w:rPr>
          <w:rFonts w:ascii="Times New Roman" w:hAnsi="Times New Roman"/>
          <w:sz w:val="24"/>
          <w:szCs w:val="24"/>
        </w:rPr>
        <w:tab/>
        <w:t>Észak-Kelet Pest és Nógrád Megyei Regionális Hulladékgazdálkodási és Környezetvédelmi Önkormányzat Társulásba való delegálásról</w:t>
      </w: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Pr="00E40147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p w:rsidR="00AE7089" w:rsidRDefault="00AE7089" w:rsidP="00AE7089">
      <w:pPr>
        <w:spacing w:after="0" w:line="240" w:lineRule="auto"/>
        <w:ind w:left="4502" w:hanging="4502"/>
        <w:jc w:val="both"/>
        <w:rPr>
          <w:rFonts w:ascii="Times New Roman" w:hAnsi="Times New Roman"/>
          <w:sz w:val="24"/>
          <w:szCs w:val="24"/>
        </w:rPr>
      </w:pPr>
    </w:p>
    <w:bookmarkEnd w:id="1"/>
    <w:p w:rsidR="00AE7089" w:rsidRDefault="00AE7089"/>
    <w:sectPr w:rsidR="00AE7089" w:rsidSect="0060781E">
      <w:footerReference w:type="default" r:id="rId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437340"/>
      <w:docPartObj>
        <w:docPartGallery w:val="Page Numbers (Bottom of Page)"/>
        <w:docPartUnique/>
      </w:docPartObj>
    </w:sdtPr>
    <w:sdtEndPr/>
    <w:sdtContent>
      <w:p w:rsidR="00EA3EE5" w:rsidRDefault="00AE7089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EE5" w:rsidRDefault="00AE70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89"/>
    <w:rsid w:val="00A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3CC2"/>
  <w15:chartTrackingRefBased/>
  <w15:docId w15:val="{0D9AF3BA-F2D8-43F8-A01A-EA068BB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E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7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Adó Mogyoród</cp:lastModifiedBy>
  <cp:revision>1</cp:revision>
  <dcterms:created xsi:type="dcterms:W3CDTF">2019-11-18T08:22:00Z</dcterms:created>
  <dcterms:modified xsi:type="dcterms:W3CDTF">2019-11-18T08:26:00Z</dcterms:modified>
</cp:coreProperties>
</file>