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3C" w:rsidRPr="00B50E3C" w:rsidRDefault="00B50E3C" w:rsidP="00B50E3C">
      <w:pPr>
        <w:rPr>
          <w:b/>
          <w:sz w:val="24"/>
          <w:szCs w:val="24"/>
        </w:rPr>
      </w:pPr>
      <w:r w:rsidRPr="00B50E3C">
        <w:rPr>
          <w:b/>
          <w:sz w:val="24"/>
          <w:szCs w:val="24"/>
        </w:rPr>
        <w:t>Dr. Moldván Tünde</w:t>
      </w:r>
    </w:p>
    <w:p w:rsidR="00B50E3C" w:rsidRPr="00B50E3C" w:rsidRDefault="00B50E3C" w:rsidP="00B50E3C">
      <w:pPr>
        <w:rPr>
          <w:b/>
          <w:sz w:val="24"/>
          <w:szCs w:val="24"/>
        </w:rPr>
      </w:pPr>
      <w:r w:rsidRPr="00B50E3C">
        <w:rPr>
          <w:b/>
          <w:sz w:val="24"/>
          <w:szCs w:val="24"/>
        </w:rPr>
        <w:t>Mogyoród Jegyzője</w:t>
      </w:r>
    </w:p>
    <w:p w:rsidR="00B50E3C" w:rsidRPr="00B50E3C" w:rsidRDefault="00B50E3C" w:rsidP="00B50E3C">
      <w:pPr>
        <w:rPr>
          <w:b/>
          <w:sz w:val="24"/>
          <w:szCs w:val="24"/>
        </w:rPr>
      </w:pPr>
      <w:r w:rsidRPr="00B50E3C">
        <w:rPr>
          <w:b/>
          <w:sz w:val="24"/>
          <w:szCs w:val="24"/>
        </w:rPr>
        <w:t>részére</w:t>
      </w:r>
    </w:p>
    <w:p w:rsidR="00B50E3C" w:rsidRDefault="00B50E3C" w:rsidP="00B50E3C">
      <w:pPr>
        <w:rPr>
          <w:b/>
          <w:sz w:val="28"/>
          <w:szCs w:val="24"/>
        </w:rPr>
      </w:pPr>
    </w:p>
    <w:p w:rsidR="00B50E3C" w:rsidRDefault="00B50E3C" w:rsidP="003670FA">
      <w:pPr>
        <w:jc w:val="center"/>
        <w:rPr>
          <w:b/>
          <w:sz w:val="28"/>
          <w:szCs w:val="24"/>
        </w:rPr>
      </w:pPr>
    </w:p>
    <w:p w:rsidR="00B50E3C" w:rsidRDefault="00B50E3C" w:rsidP="003670FA">
      <w:pPr>
        <w:jc w:val="center"/>
        <w:rPr>
          <w:b/>
          <w:sz w:val="28"/>
          <w:szCs w:val="24"/>
        </w:rPr>
      </w:pPr>
    </w:p>
    <w:p w:rsidR="003670FA" w:rsidRPr="003670FA" w:rsidRDefault="003670FA" w:rsidP="003670FA">
      <w:pPr>
        <w:jc w:val="center"/>
        <w:rPr>
          <w:b/>
          <w:sz w:val="28"/>
          <w:szCs w:val="24"/>
        </w:rPr>
      </w:pPr>
      <w:r w:rsidRPr="003670FA">
        <w:rPr>
          <w:b/>
          <w:sz w:val="28"/>
          <w:szCs w:val="24"/>
        </w:rPr>
        <w:t>MEGHÍVÓ</w:t>
      </w: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  <w:r w:rsidRPr="003670FA">
        <w:rPr>
          <w:b/>
          <w:sz w:val="24"/>
          <w:szCs w:val="24"/>
        </w:rPr>
        <w:t xml:space="preserve">A </w:t>
      </w:r>
      <w:r w:rsidR="00B91884" w:rsidRPr="003670FA">
        <w:rPr>
          <w:b/>
          <w:sz w:val="24"/>
          <w:szCs w:val="24"/>
        </w:rPr>
        <w:t>Mogyoródi</w:t>
      </w:r>
      <w:r w:rsidRPr="003670FA">
        <w:rPr>
          <w:b/>
          <w:sz w:val="24"/>
          <w:szCs w:val="24"/>
        </w:rPr>
        <w:t xml:space="preserve"> Roma</w:t>
      </w:r>
      <w:r w:rsidR="002058CC">
        <w:rPr>
          <w:b/>
          <w:sz w:val="24"/>
          <w:szCs w:val="24"/>
        </w:rPr>
        <w:t xml:space="preserve"> Nemzetiségi</w:t>
      </w:r>
      <w:r w:rsidRPr="003670FA">
        <w:rPr>
          <w:b/>
          <w:sz w:val="24"/>
          <w:szCs w:val="24"/>
        </w:rPr>
        <w:t xml:space="preserve"> Önkormányzat</w:t>
      </w: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  <w:r w:rsidRPr="003670FA">
        <w:rPr>
          <w:b/>
          <w:sz w:val="24"/>
          <w:szCs w:val="24"/>
        </w:rPr>
        <w:t>Képviselő-testülete</w:t>
      </w:r>
    </w:p>
    <w:p w:rsidR="003670FA" w:rsidRPr="003670FA" w:rsidRDefault="003670FA" w:rsidP="003670FA">
      <w:pPr>
        <w:jc w:val="center"/>
        <w:rPr>
          <w:b/>
          <w:sz w:val="24"/>
          <w:szCs w:val="24"/>
        </w:rPr>
      </w:pPr>
    </w:p>
    <w:p w:rsidR="003670FA" w:rsidRPr="003670FA" w:rsidRDefault="001E7F05" w:rsidP="00367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D4267">
        <w:rPr>
          <w:b/>
          <w:sz w:val="24"/>
          <w:szCs w:val="24"/>
        </w:rPr>
        <w:t>8.</w:t>
      </w:r>
      <w:r w:rsidR="00BB4F82">
        <w:rPr>
          <w:b/>
          <w:sz w:val="24"/>
          <w:szCs w:val="24"/>
        </w:rPr>
        <w:t xml:space="preserve"> </w:t>
      </w:r>
      <w:r w:rsidR="00633BA8">
        <w:rPr>
          <w:b/>
          <w:sz w:val="24"/>
          <w:szCs w:val="24"/>
        </w:rPr>
        <w:t>július 16</w:t>
      </w:r>
      <w:r w:rsidR="008D4267">
        <w:rPr>
          <w:b/>
          <w:sz w:val="24"/>
          <w:szCs w:val="24"/>
        </w:rPr>
        <w:t>-</w:t>
      </w:r>
      <w:r w:rsidR="00633BA8">
        <w:rPr>
          <w:b/>
          <w:sz w:val="24"/>
          <w:szCs w:val="24"/>
        </w:rPr>
        <w:t>á</w:t>
      </w:r>
      <w:r w:rsidR="008D4267">
        <w:rPr>
          <w:b/>
          <w:sz w:val="24"/>
          <w:szCs w:val="24"/>
        </w:rPr>
        <w:t>n</w:t>
      </w:r>
      <w:r w:rsidR="003670FA" w:rsidRPr="003670FA">
        <w:rPr>
          <w:b/>
          <w:sz w:val="24"/>
          <w:szCs w:val="24"/>
        </w:rPr>
        <w:t xml:space="preserve"> (</w:t>
      </w:r>
      <w:r w:rsidR="00633BA8">
        <w:rPr>
          <w:b/>
          <w:sz w:val="24"/>
          <w:szCs w:val="24"/>
        </w:rPr>
        <w:t>hétfő</w:t>
      </w:r>
      <w:r w:rsidR="003670FA" w:rsidRPr="003670FA">
        <w:rPr>
          <w:b/>
          <w:sz w:val="24"/>
          <w:szCs w:val="24"/>
        </w:rPr>
        <w:t xml:space="preserve">) </w:t>
      </w:r>
      <w:r w:rsidR="00183016">
        <w:rPr>
          <w:b/>
          <w:sz w:val="24"/>
          <w:szCs w:val="24"/>
        </w:rPr>
        <w:t>1</w:t>
      </w:r>
      <w:r w:rsidR="00633B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670FA" w:rsidRPr="003670FA">
        <w:rPr>
          <w:b/>
          <w:sz w:val="24"/>
          <w:szCs w:val="24"/>
        </w:rPr>
        <w:t>órai kezdettel</w:t>
      </w:r>
    </w:p>
    <w:p w:rsidR="003670FA" w:rsidRPr="003670FA" w:rsidRDefault="003670FA" w:rsidP="003670FA">
      <w:pPr>
        <w:jc w:val="center"/>
        <w:rPr>
          <w:sz w:val="24"/>
          <w:szCs w:val="24"/>
        </w:rPr>
      </w:pPr>
    </w:p>
    <w:p w:rsidR="003670FA" w:rsidRPr="003670FA" w:rsidRDefault="006C451F" w:rsidP="00367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F5582">
        <w:rPr>
          <w:b/>
          <w:sz w:val="24"/>
          <w:szCs w:val="24"/>
        </w:rPr>
        <w:t>estületi</w:t>
      </w:r>
      <w:r w:rsidR="0081267D">
        <w:rPr>
          <w:b/>
          <w:sz w:val="24"/>
          <w:szCs w:val="24"/>
        </w:rPr>
        <w:t xml:space="preserve"> ülést</w:t>
      </w:r>
      <w:r w:rsidR="003670FA" w:rsidRPr="003670FA">
        <w:rPr>
          <w:b/>
          <w:sz w:val="24"/>
          <w:szCs w:val="24"/>
        </w:rPr>
        <w:t xml:space="preserve"> tart,</w:t>
      </w:r>
    </w:p>
    <w:p w:rsidR="003670FA" w:rsidRDefault="003670FA" w:rsidP="003670FA">
      <w:pPr>
        <w:jc w:val="center"/>
        <w:rPr>
          <w:sz w:val="24"/>
          <w:szCs w:val="24"/>
        </w:rPr>
      </w:pPr>
      <w:r w:rsidRPr="003670FA">
        <w:rPr>
          <w:sz w:val="24"/>
          <w:szCs w:val="24"/>
        </w:rPr>
        <w:t>melyre ezúton meghívom.</w:t>
      </w:r>
    </w:p>
    <w:p w:rsidR="002058CC" w:rsidRPr="003670FA" w:rsidRDefault="002058CC" w:rsidP="003670FA">
      <w:pPr>
        <w:jc w:val="center"/>
        <w:rPr>
          <w:sz w:val="24"/>
          <w:szCs w:val="24"/>
        </w:rPr>
      </w:pPr>
    </w:p>
    <w:p w:rsidR="003670FA" w:rsidRDefault="002058CC" w:rsidP="003670FA">
      <w:pPr>
        <w:jc w:val="center"/>
        <w:rPr>
          <w:sz w:val="24"/>
          <w:szCs w:val="24"/>
        </w:rPr>
      </w:pPr>
      <w:r w:rsidRPr="002058CC">
        <w:rPr>
          <w:b/>
          <w:sz w:val="24"/>
          <w:szCs w:val="24"/>
          <w:u w:val="single"/>
        </w:rPr>
        <w:t>Helyszín:</w:t>
      </w:r>
      <w:r>
        <w:rPr>
          <w:sz w:val="24"/>
          <w:szCs w:val="24"/>
        </w:rPr>
        <w:t xml:space="preserve"> 2146 Mogyoród, </w:t>
      </w:r>
      <w:r w:rsidR="00633BA8">
        <w:rPr>
          <w:sz w:val="24"/>
          <w:szCs w:val="24"/>
        </w:rPr>
        <w:t xml:space="preserve">Dózsa </w:t>
      </w:r>
      <w:proofErr w:type="spellStart"/>
      <w:r w:rsidR="00633BA8">
        <w:rPr>
          <w:sz w:val="24"/>
          <w:szCs w:val="24"/>
        </w:rPr>
        <w:t>Gy</w:t>
      </w:r>
      <w:proofErr w:type="spellEnd"/>
      <w:r w:rsidR="00633BA8">
        <w:rPr>
          <w:sz w:val="24"/>
          <w:szCs w:val="24"/>
        </w:rPr>
        <w:t>. U. 40.</w:t>
      </w:r>
    </w:p>
    <w:p w:rsidR="002058CC" w:rsidRPr="003670FA" w:rsidRDefault="002058CC" w:rsidP="003670FA">
      <w:pPr>
        <w:jc w:val="center"/>
        <w:rPr>
          <w:sz w:val="24"/>
          <w:szCs w:val="24"/>
        </w:rPr>
      </w:pPr>
    </w:p>
    <w:p w:rsidR="003670FA" w:rsidRPr="003670FA" w:rsidRDefault="00BB4F82" w:rsidP="003670FA">
      <w:pPr>
        <w:jc w:val="both"/>
        <w:rPr>
          <w:sz w:val="24"/>
          <w:szCs w:val="24"/>
        </w:rPr>
      </w:pPr>
      <w:r>
        <w:rPr>
          <w:sz w:val="24"/>
          <w:szCs w:val="24"/>
        </w:rPr>
        <w:t>Napirendi</w:t>
      </w:r>
      <w:r w:rsidR="003670FA" w:rsidRPr="003670FA">
        <w:rPr>
          <w:sz w:val="24"/>
          <w:szCs w:val="24"/>
        </w:rPr>
        <w:t xml:space="preserve"> pontok:</w:t>
      </w:r>
    </w:p>
    <w:p w:rsidR="003670FA" w:rsidRPr="003670FA" w:rsidRDefault="003670FA" w:rsidP="003670FA">
      <w:pPr>
        <w:jc w:val="both"/>
        <w:rPr>
          <w:sz w:val="24"/>
          <w:szCs w:val="24"/>
        </w:rPr>
      </w:pPr>
    </w:p>
    <w:p w:rsidR="003670FA" w:rsidRPr="00633BA8" w:rsidRDefault="00633BA8" w:rsidP="00633BA8">
      <w:pPr>
        <w:pStyle w:val="Listaszerbekezds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33BA8">
        <w:rPr>
          <w:b/>
          <w:sz w:val="24"/>
          <w:szCs w:val="24"/>
        </w:rPr>
        <w:t>A Mogyoródi Roma Nemzetiségi Önkormányzat</w:t>
      </w:r>
      <w:r w:rsidR="003670FA" w:rsidRPr="00633BA8">
        <w:rPr>
          <w:b/>
          <w:sz w:val="24"/>
          <w:szCs w:val="24"/>
        </w:rPr>
        <w:t xml:space="preserve"> </w:t>
      </w:r>
      <w:r w:rsidRPr="00633BA8">
        <w:rPr>
          <w:b/>
          <w:sz w:val="24"/>
          <w:szCs w:val="24"/>
        </w:rPr>
        <w:t>2017. évi költségvetésének zárszámadása</w:t>
      </w:r>
    </w:p>
    <w:p w:rsidR="003670FA" w:rsidRPr="008D4267" w:rsidRDefault="003670FA" w:rsidP="003670FA">
      <w:pPr>
        <w:jc w:val="both"/>
        <w:rPr>
          <w:sz w:val="24"/>
          <w:szCs w:val="24"/>
        </w:rPr>
      </w:pPr>
      <w:r w:rsidRPr="008D4267">
        <w:rPr>
          <w:sz w:val="24"/>
          <w:szCs w:val="24"/>
        </w:rPr>
        <w:t>Előadó:</w:t>
      </w:r>
      <w:r w:rsidR="008D4267" w:rsidRPr="008D4267">
        <w:rPr>
          <w:sz w:val="24"/>
          <w:szCs w:val="24"/>
        </w:rPr>
        <w:t xml:space="preserve"> Juhász András pénzügyi iroda vezetője</w:t>
      </w:r>
    </w:p>
    <w:p w:rsidR="002058CC" w:rsidRPr="00FF5582" w:rsidRDefault="003670FA" w:rsidP="003670FA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</w:p>
    <w:p w:rsidR="002058CC" w:rsidRDefault="00183016" w:rsidP="003670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058CC" w:rsidRPr="002058CC">
        <w:rPr>
          <w:b/>
          <w:sz w:val="24"/>
          <w:szCs w:val="24"/>
        </w:rPr>
        <w:t>. Egyebek</w:t>
      </w:r>
    </w:p>
    <w:p w:rsidR="002058CC" w:rsidRDefault="002058CC" w:rsidP="003670FA">
      <w:pPr>
        <w:jc w:val="both"/>
        <w:rPr>
          <w:b/>
          <w:sz w:val="24"/>
          <w:szCs w:val="24"/>
        </w:rPr>
      </w:pPr>
    </w:p>
    <w:p w:rsidR="002058CC" w:rsidRDefault="002058CC" w:rsidP="003670FA">
      <w:pPr>
        <w:jc w:val="both"/>
        <w:rPr>
          <w:b/>
          <w:sz w:val="24"/>
          <w:szCs w:val="24"/>
        </w:rPr>
      </w:pPr>
    </w:p>
    <w:p w:rsidR="002058CC" w:rsidRPr="002058CC" w:rsidRDefault="001E7F05" w:rsidP="002058CC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Galyas István</w:t>
      </w:r>
    </w:p>
    <w:p w:rsidR="002058CC" w:rsidRPr="002058CC" w:rsidRDefault="002058CC" w:rsidP="002058CC">
      <w:pPr>
        <w:ind w:left="2124" w:firstLine="708"/>
        <w:jc w:val="center"/>
        <w:rPr>
          <w:sz w:val="24"/>
          <w:szCs w:val="24"/>
        </w:rPr>
      </w:pPr>
      <w:r w:rsidRPr="002058CC">
        <w:rPr>
          <w:sz w:val="24"/>
          <w:szCs w:val="24"/>
        </w:rPr>
        <w:t>MRNÖ elnök</w:t>
      </w:r>
    </w:p>
    <w:p w:rsidR="003670FA" w:rsidRPr="003670FA" w:rsidRDefault="003670FA" w:rsidP="003670FA">
      <w:pPr>
        <w:jc w:val="both"/>
        <w:rPr>
          <w:sz w:val="24"/>
          <w:szCs w:val="24"/>
        </w:rPr>
      </w:pPr>
    </w:p>
    <w:p w:rsidR="003670FA" w:rsidRPr="003670FA" w:rsidRDefault="003670FA" w:rsidP="003670FA">
      <w:pPr>
        <w:rPr>
          <w:sz w:val="24"/>
          <w:szCs w:val="24"/>
        </w:rPr>
      </w:pPr>
    </w:p>
    <w:p w:rsidR="003670FA" w:rsidRDefault="003670FA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Default="000A29F4" w:rsidP="003670FA">
      <w:pPr>
        <w:rPr>
          <w:sz w:val="24"/>
          <w:szCs w:val="24"/>
        </w:rPr>
      </w:pPr>
    </w:p>
    <w:p w:rsidR="000A29F4" w:rsidRPr="00113D9C" w:rsidRDefault="000A29F4" w:rsidP="000A29F4">
      <w:pPr>
        <w:jc w:val="center"/>
        <w:rPr>
          <w:sz w:val="24"/>
          <w:szCs w:val="24"/>
        </w:rPr>
      </w:pPr>
      <w:r w:rsidRPr="00113D9C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3400" cy="5905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F4" w:rsidRPr="00113D9C" w:rsidRDefault="000A29F4" w:rsidP="000A29F4">
      <w:pPr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>Mogyoródi Polgármesteri Hivatal</w:t>
      </w:r>
    </w:p>
    <w:p w:rsidR="000A29F4" w:rsidRPr="00113D9C" w:rsidRDefault="000A29F4" w:rsidP="000A29F4">
      <w:pPr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>Adó és Pénzügyi Iroda</w:t>
      </w:r>
    </w:p>
    <w:p w:rsidR="000A29F4" w:rsidRPr="00113D9C" w:rsidRDefault="000A29F4" w:rsidP="000A29F4">
      <w:pPr>
        <w:pStyle w:val="lfej"/>
        <w:tabs>
          <w:tab w:val="clear" w:pos="4536"/>
          <w:tab w:val="clear" w:pos="9072"/>
          <w:tab w:val="center" w:pos="-709"/>
          <w:tab w:val="right" w:pos="9356"/>
          <w:tab w:val="right" w:pos="9639"/>
        </w:tabs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>2146 Mogyoród, Dózsa György u. 40., Tel.: 28/540-716/200; Fax: 28/540-715,</w:t>
      </w:r>
    </w:p>
    <w:p w:rsidR="000A29F4" w:rsidRPr="00113D9C" w:rsidRDefault="000A29F4" w:rsidP="000A29F4">
      <w:pPr>
        <w:jc w:val="center"/>
        <w:rPr>
          <w:b/>
          <w:sz w:val="24"/>
          <w:szCs w:val="24"/>
        </w:rPr>
      </w:pPr>
      <w:r w:rsidRPr="00113D9C">
        <w:rPr>
          <w:b/>
          <w:sz w:val="24"/>
          <w:szCs w:val="24"/>
        </w:rPr>
        <w:t xml:space="preserve">E-mail: </w:t>
      </w:r>
      <w:hyperlink r:id="rId8" w:history="1">
        <w:r w:rsidRPr="00A16F23">
          <w:rPr>
            <w:rStyle w:val="Hiperhivatkozs"/>
            <w:b/>
            <w:sz w:val="24"/>
            <w:szCs w:val="24"/>
          </w:rPr>
          <w:t>juhasz.andras@mogyorod.hu</w:t>
        </w:r>
      </w:hyperlink>
    </w:p>
    <w:p w:rsidR="000A29F4" w:rsidRPr="00113D9C" w:rsidRDefault="000A29F4" w:rsidP="000A29F4">
      <w:pPr>
        <w:pBdr>
          <w:top w:val="single" w:sz="4" w:space="1" w:color="auto"/>
        </w:pBdr>
        <w:rPr>
          <w:sz w:val="24"/>
          <w:szCs w:val="24"/>
        </w:rPr>
      </w:pPr>
    </w:p>
    <w:p w:rsidR="000A29F4" w:rsidRPr="005F18ED" w:rsidRDefault="000A29F4" w:rsidP="000A29F4">
      <w:pPr>
        <w:jc w:val="center"/>
        <w:rPr>
          <w:b/>
          <w:sz w:val="24"/>
          <w:szCs w:val="24"/>
        </w:rPr>
      </w:pPr>
      <w:r w:rsidRPr="005F18ED">
        <w:rPr>
          <w:b/>
          <w:sz w:val="24"/>
          <w:szCs w:val="24"/>
        </w:rPr>
        <w:t xml:space="preserve">E L </w:t>
      </w:r>
      <w:proofErr w:type="gramStart"/>
      <w:r w:rsidRPr="005F18ED">
        <w:rPr>
          <w:b/>
          <w:sz w:val="24"/>
          <w:szCs w:val="24"/>
        </w:rPr>
        <w:t>Ő</w:t>
      </w:r>
      <w:proofErr w:type="gramEnd"/>
      <w:r w:rsidRPr="005F18ED">
        <w:rPr>
          <w:b/>
          <w:sz w:val="24"/>
          <w:szCs w:val="24"/>
        </w:rPr>
        <w:t xml:space="preserve"> T E R J E S Z T É S</w:t>
      </w:r>
    </w:p>
    <w:p w:rsidR="000A29F4" w:rsidRPr="005F18ED" w:rsidRDefault="000A29F4" w:rsidP="000A29F4">
      <w:pPr>
        <w:jc w:val="center"/>
        <w:rPr>
          <w:sz w:val="24"/>
          <w:szCs w:val="24"/>
        </w:rPr>
      </w:pPr>
      <w:r w:rsidRPr="005F18ED">
        <w:rPr>
          <w:sz w:val="24"/>
          <w:szCs w:val="24"/>
        </w:rPr>
        <w:t>a Képviselő-testület</w:t>
      </w:r>
    </w:p>
    <w:p w:rsidR="000A29F4" w:rsidRPr="005F18ED" w:rsidRDefault="000A29F4" w:rsidP="000A2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2018. …………………..</w:t>
      </w:r>
      <w:r w:rsidRPr="005F18ED">
        <w:rPr>
          <w:b/>
          <w:sz w:val="24"/>
          <w:szCs w:val="24"/>
        </w:rPr>
        <w:t>. napján tartandó ülésére.</w:t>
      </w:r>
    </w:p>
    <w:p w:rsidR="000A29F4" w:rsidRPr="005F18ED" w:rsidRDefault="000A29F4" w:rsidP="000A29F4">
      <w:pPr>
        <w:tabs>
          <w:tab w:val="left" w:pos="7530"/>
        </w:tabs>
        <w:rPr>
          <w:b/>
          <w:smallCaps/>
          <w:sz w:val="24"/>
          <w:szCs w:val="24"/>
          <w:u w:val="single"/>
        </w:rPr>
      </w:pPr>
    </w:p>
    <w:p w:rsidR="000A29F4" w:rsidRPr="005F18ED" w:rsidRDefault="000A29F4" w:rsidP="000A29F4">
      <w:pPr>
        <w:jc w:val="both"/>
        <w:textAlignment w:val="baseline"/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Tárgy:</w:t>
      </w:r>
      <w:r w:rsidRPr="005F18ED">
        <w:rPr>
          <w:sz w:val="24"/>
          <w:szCs w:val="24"/>
        </w:rPr>
        <w:t xml:space="preserve"> a Mogyoródi Ro</w:t>
      </w:r>
      <w:r>
        <w:rPr>
          <w:sz w:val="24"/>
          <w:szCs w:val="24"/>
        </w:rPr>
        <w:t>ma Nemzetiségi Önkormányzat 2017</w:t>
      </w:r>
      <w:r w:rsidRPr="005F18ED">
        <w:rPr>
          <w:sz w:val="24"/>
          <w:szCs w:val="24"/>
        </w:rPr>
        <w:t>. évi költségvetésének zárszámadásáról</w:t>
      </w:r>
    </w:p>
    <w:p w:rsidR="000A29F4" w:rsidRPr="005F18ED" w:rsidRDefault="000A29F4" w:rsidP="000A29F4">
      <w:pPr>
        <w:jc w:val="both"/>
        <w:rPr>
          <w:sz w:val="24"/>
          <w:szCs w:val="24"/>
          <w:lang w:val="x-none" w:eastAsia="x-none"/>
        </w:rPr>
      </w:pPr>
      <w:proofErr w:type="spellStart"/>
      <w:r w:rsidRPr="005F18ED">
        <w:rPr>
          <w:sz w:val="24"/>
          <w:szCs w:val="24"/>
          <w:u w:val="single"/>
          <w:lang w:val="x-none" w:eastAsia="x-none"/>
        </w:rPr>
        <w:t>Melléklet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>:</w:t>
      </w:r>
      <w:r w:rsidRPr="005F18ED">
        <w:rPr>
          <w:sz w:val="24"/>
          <w:szCs w:val="24"/>
          <w:lang w:val="x-none" w:eastAsia="x-none"/>
        </w:rPr>
        <w:t xml:space="preserve"> </w:t>
      </w:r>
    </w:p>
    <w:p w:rsidR="000A29F4" w:rsidRDefault="000A29F4" w:rsidP="000A29F4">
      <w:pPr>
        <w:numPr>
          <w:ilvl w:val="0"/>
          <w:numId w:val="10"/>
        </w:numPr>
        <w:overflowPunct/>
        <w:autoSpaceDE/>
        <w:autoSpaceDN/>
        <w:adjustRightInd/>
        <w:jc w:val="both"/>
        <w:rPr>
          <w:i/>
          <w:sz w:val="24"/>
          <w:szCs w:val="24"/>
          <w:lang w:eastAsia="x-none"/>
        </w:rPr>
      </w:pPr>
      <w:r w:rsidRPr="005F18ED">
        <w:rPr>
          <w:i/>
          <w:sz w:val="24"/>
          <w:szCs w:val="24"/>
          <w:lang w:eastAsia="x-none"/>
        </w:rPr>
        <w:t xml:space="preserve">sz. melléklet </w:t>
      </w:r>
      <w:r>
        <w:rPr>
          <w:i/>
          <w:sz w:val="24"/>
          <w:szCs w:val="24"/>
          <w:lang w:eastAsia="x-none"/>
        </w:rPr>
        <w:t xml:space="preserve">zárszámadási határozat 1-6. számú melléklet </w:t>
      </w:r>
      <w:r w:rsidRPr="005F18ED">
        <w:rPr>
          <w:i/>
          <w:sz w:val="24"/>
          <w:szCs w:val="24"/>
          <w:lang w:eastAsia="x-none"/>
        </w:rPr>
        <w:t>táblái</w:t>
      </w:r>
    </w:p>
    <w:p w:rsidR="000A29F4" w:rsidRPr="005F18ED" w:rsidRDefault="000A29F4" w:rsidP="000A29F4">
      <w:pPr>
        <w:numPr>
          <w:ilvl w:val="0"/>
          <w:numId w:val="10"/>
        </w:numPr>
        <w:overflowPunct/>
        <w:autoSpaceDE/>
        <w:autoSpaceDN/>
        <w:adjustRightInd/>
        <w:jc w:val="both"/>
        <w:rPr>
          <w:i/>
          <w:sz w:val="24"/>
          <w:szCs w:val="24"/>
          <w:lang w:eastAsia="x-none"/>
        </w:rPr>
      </w:pPr>
      <w:r>
        <w:rPr>
          <w:i/>
          <w:sz w:val="24"/>
          <w:szCs w:val="24"/>
          <w:lang w:eastAsia="x-none"/>
        </w:rPr>
        <w:t>sz. melléklet a Mogyoródi Nemzetiségi Önkormányzat mérleg és eredmény kimutatása</w:t>
      </w:r>
    </w:p>
    <w:p w:rsidR="000A29F4" w:rsidRPr="005F18ED" w:rsidRDefault="000A29F4" w:rsidP="000A29F4">
      <w:pPr>
        <w:jc w:val="both"/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Előterjesztő:</w:t>
      </w:r>
      <w:r w:rsidRPr="005F18ED">
        <w:rPr>
          <w:sz w:val="24"/>
          <w:szCs w:val="24"/>
        </w:rPr>
        <w:t xml:space="preserve"> </w:t>
      </w:r>
      <w:r>
        <w:rPr>
          <w:sz w:val="24"/>
          <w:szCs w:val="24"/>
        </w:rPr>
        <w:t>Galyas István</w:t>
      </w:r>
      <w:r w:rsidRPr="005F18ED">
        <w:rPr>
          <w:sz w:val="24"/>
          <w:szCs w:val="24"/>
        </w:rPr>
        <w:t xml:space="preserve"> elnök</w:t>
      </w:r>
    </w:p>
    <w:p w:rsidR="000A29F4" w:rsidRPr="005F18ED" w:rsidRDefault="000A29F4" w:rsidP="000A29F4">
      <w:pPr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Előterjesztést készítette</w:t>
      </w:r>
      <w:r w:rsidRPr="005F18ED">
        <w:rPr>
          <w:sz w:val="24"/>
          <w:szCs w:val="24"/>
        </w:rPr>
        <w:t>: Juhász András adó- és pénzügyi irodavezető</w:t>
      </w:r>
    </w:p>
    <w:p w:rsidR="000A29F4" w:rsidRPr="005F18ED" w:rsidRDefault="000A29F4" w:rsidP="000A29F4">
      <w:pPr>
        <w:rPr>
          <w:sz w:val="24"/>
          <w:szCs w:val="24"/>
        </w:rPr>
      </w:pPr>
      <w:r w:rsidRPr="005F18ED">
        <w:rPr>
          <w:sz w:val="24"/>
          <w:szCs w:val="24"/>
          <w:u w:val="single"/>
        </w:rPr>
        <w:t>Törvényességi ellenőrzésre érkezett</w:t>
      </w:r>
      <w:r w:rsidRPr="005F18ED">
        <w:rPr>
          <w:sz w:val="24"/>
          <w:szCs w:val="24"/>
        </w:rPr>
        <w:t xml:space="preserve">: </w:t>
      </w:r>
      <w:r w:rsidRPr="005F18ED">
        <w:rPr>
          <w:i/>
          <w:sz w:val="24"/>
          <w:szCs w:val="24"/>
        </w:rPr>
        <w:t>………</w:t>
      </w:r>
      <w:proofErr w:type="gramStart"/>
      <w:r w:rsidRPr="005F18ED">
        <w:rPr>
          <w:i/>
          <w:sz w:val="24"/>
          <w:szCs w:val="24"/>
        </w:rPr>
        <w:t>…….</w:t>
      </w:r>
      <w:proofErr w:type="gramEnd"/>
      <w:r w:rsidRPr="005F18ED">
        <w:rPr>
          <w:i/>
          <w:sz w:val="24"/>
          <w:szCs w:val="24"/>
        </w:rPr>
        <w:t>….(jegyző/helyettes tölti ki!)</w:t>
      </w:r>
    </w:p>
    <w:p w:rsidR="000A29F4" w:rsidRPr="005F18ED" w:rsidRDefault="000A29F4" w:rsidP="000A29F4">
      <w:pPr>
        <w:jc w:val="both"/>
        <w:rPr>
          <w:sz w:val="24"/>
          <w:szCs w:val="24"/>
          <w:u w:val="single"/>
          <w:lang w:eastAsia="x-none"/>
        </w:rPr>
      </w:pPr>
      <w:r w:rsidRPr="005F18ED">
        <w:rPr>
          <w:sz w:val="24"/>
          <w:szCs w:val="24"/>
          <w:u w:val="single"/>
          <w:lang w:val="x-none" w:eastAsia="x-none"/>
        </w:rPr>
        <w:t xml:space="preserve">Jogi, </w:t>
      </w:r>
      <w:proofErr w:type="spellStart"/>
      <w:r w:rsidRPr="005F18ED">
        <w:rPr>
          <w:sz w:val="24"/>
          <w:szCs w:val="24"/>
          <w:u w:val="single"/>
          <w:lang w:val="x-none" w:eastAsia="x-none"/>
        </w:rPr>
        <w:t>törvényességi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5F18ED">
        <w:rPr>
          <w:sz w:val="24"/>
          <w:szCs w:val="24"/>
          <w:u w:val="single"/>
          <w:lang w:val="x-none" w:eastAsia="x-none"/>
        </w:rPr>
        <w:t>szempontból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5F18ED">
        <w:rPr>
          <w:sz w:val="24"/>
          <w:szCs w:val="24"/>
          <w:u w:val="single"/>
          <w:lang w:val="x-none" w:eastAsia="x-none"/>
        </w:rPr>
        <w:t>ellenőrizte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 xml:space="preserve">: </w:t>
      </w:r>
      <w:r w:rsidRPr="005F18ED">
        <w:rPr>
          <w:sz w:val="24"/>
          <w:szCs w:val="24"/>
          <w:lang w:eastAsia="x-none"/>
        </w:rPr>
        <w:t>dr. Moldván Tünde jegyző</w:t>
      </w:r>
    </w:p>
    <w:p w:rsidR="000A29F4" w:rsidRPr="005F18ED" w:rsidRDefault="000A29F4" w:rsidP="000A29F4">
      <w:pPr>
        <w:jc w:val="both"/>
        <w:rPr>
          <w:sz w:val="24"/>
          <w:szCs w:val="24"/>
          <w:u w:val="single"/>
          <w:lang w:val="x-none" w:eastAsia="x-none"/>
        </w:rPr>
      </w:pPr>
      <w:proofErr w:type="spellStart"/>
      <w:r w:rsidRPr="005F18ED">
        <w:rPr>
          <w:sz w:val="24"/>
          <w:szCs w:val="24"/>
          <w:u w:val="single"/>
          <w:lang w:val="x-none" w:eastAsia="x-none"/>
        </w:rPr>
        <w:t>Pénzügyi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 xml:space="preserve">, </w:t>
      </w:r>
      <w:proofErr w:type="spellStart"/>
      <w:r w:rsidRPr="005F18ED">
        <w:rPr>
          <w:sz w:val="24"/>
          <w:szCs w:val="24"/>
          <w:u w:val="single"/>
          <w:lang w:val="x-none" w:eastAsia="x-none"/>
        </w:rPr>
        <w:t>gazdasági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5F18ED">
        <w:rPr>
          <w:sz w:val="24"/>
          <w:szCs w:val="24"/>
          <w:u w:val="single"/>
          <w:lang w:val="x-none" w:eastAsia="x-none"/>
        </w:rPr>
        <w:t>szempontból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 xml:space="preserve"> </w:t>
      </w:r>
      <w:proofErr w:type="spellStart"/>
      <w:r w:rsidRPr="005F18ED">
        <w:rPr>
          <w:sz w:val="24"/>
          <w:szCs w:val="24"/>
          <w:u w:val="single"/>
          <w:lang w:val="x-none" w:eastAsia="x-none"/>
        </w:rPr>
        <w:t>ellenőrizte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 xml:space="preserve">: </w:t>
      </w:r>
      <w:proofErr w:type="spellStart"/>
      <w:r w:rsidRPr="005F18ED">
        <w:rPr>
          <w:sz w:val="24"/>
          <w:szCs w:val="24"/>
          <w:lang w:val="x-none" w:eastAsia="x-none"/>
        </w:rPr>
        <w:t>Juhász</w:t>
      </w:r>
      <w:proofErr w:type="spellEnd"/>
      <w:r w:rsidRPr="005F18ED">
        <w:rPr>
          <w:sz w:val="24"/>
          <w:szCs w:val="24"/>
          <w:lang w:val="x-none" w:eastAsia="x-none"/>
        </w:rPr>
        <w:t xml:space="preserve"> </w:t>
      </w:r>
      <w:proofErr w:type="spellStart"/>
      <w:r w:rsidRPr="005F18ED">
        <w:rPr>
          <w:sz w:val="24"/>
          <w:szCs w:val="24"/>
          <w:lang w:val="x-none" w:eastAsia="x-none"/>
        </w:rPr>
        <w:t>András</w:t>
      </w:r>
      <w:proofErr w:type="spellEnd"/>
      <w:r w:rsidRPr="005F18ED">
        <w:rPr>
          <w:sz w:val="24"/>
          <w:szCs w:val="24"/>
          <w:lang w:val="x-none" w:eastAsia="x-none"/>
        </w:rPr>
        <w:t xml:space="preserve"> </w:t>
      </w:r>
      <w:proofErr w:type="spellStart"/>
      <w:r w:rsidRPr="005F18ED">
        <w:rPr>
          <w:sz w:val="24"/>
          <w:szCs w:val="24"/>
          <w:lang w:val="x-none" w:eastAsia="x-none"/>
        </w:rPr>
        <w:t>pénzügyi</w:t>
      </w:r>
      <w:proofErr w:type="spellEnd"/>
      <w:r w:rsidRPr="005F18ED">
        <w:rPr>
          <w:sz w:val="24"/>
          <w:szCs w:val="24"/>
          <w:lang w:val="x-none" w:eastAsia="x-none"/>
        </w:rPr>
        <w:t xml:space="preserve"> </w:t>
      </w:r>
      <w:proofErr w:type="spellStart"/>
      <w:r w:rsidRPr="005F18ED">
        <w:rPr>
          <w:sz w:val="24"/>
          <w:szCs w:val="24"/>
          <w:lang w:val="x-none" w:eastAsia="x-none"/>
        </w:rPr>
        <w:t>irodavezető</w:t>
      </w:r>
      <w:proofErr w:type="spellEnd"/>
    </w:p>
    <w:p w:rsidR="000A29F4" w:rsidRPr="005F18ED" w:rsidRDefault="000A29F4" w:rsidP="000A29F4">
      <w:pPr>
        <w:tabs>
          <w:tab w:val="left" w:pos="2880"/>
        </w:tabs>
        <w:jc w:val="both"/>
        <w:rPr>
          <w:sz w:val="24"/>
          <w:szCs w:val="24"/>
          <w:lang w:eastAsia="x-none"/>
        </w:rPr>
      </w:pPr>
      <w:proofErr w:type="spellStart"/>
      <w:r w:rsidRPr="005F18ED">
        <w:rPr>
          <w:sz w:val="24"/>
          <w:szCs w:val="24"/>
          <w:u w:val="single"/>
          <w:lang w:val="x-none" w:eastAsia="x-none"/>
        </w:rPr>
        <w:t>Tárgyal</w:t>
      </w:r>
      <w:r w:rsidRPr="005F18ED">
        <w:rPr>
          <w:sz w:val="24"/>
          <w:szCs w:val="24"/>
          <w:u w:val="single"/>
          <w:lang w:eastAsia="x-none"/>
        </w:rPr>
        <w:t>j</w:t>
      </w:r>
      <w:proofErr w:type="spellEnd"/>
      <w:r w:rsidRPr="005F18ED">
        <w:rPr>
          <w:sz w:val="24"/>
          <w:szCs w:val="24"/>
          <w:u w:val="single"/>
          <w:lang w:val="x-none" w:eastAsia="x-none"/>
        </w:rPr>
        <w:t>a:</w:t>
      </w:r>
      <w:r w:rsidRPr="005F18ED">
        <w:rPr>
          <w:sz w:val="24"/>
          <w:szCs w:val="24"/>
          <w:u w:val="single"/>
          <w:lang w:eastAsia="x-none"/>
        </w:rPr>
        <w:t>-</w:t>
      </w:r>
      <w:r w:rsidRPr="005F18ED">
        <w:rPr>
          <w:sz w:val="24"/>
          <w:szCs w:val="24"/>
          <w:lang w:eastAsia="x-none"/>
        </w:rPr>
        <w:tab/>
      </w:r>
    </w:p>
    <w:p w:rsidR="000A29F4" w:rsidRPr="005F18ED" w:rsidRDefault="000A29F4" w:rsidP="000A29F4">
      <w:pPr>
        <w:rPr>
          <w:b/>
          <w:sz w:val="24"/>
          <w:szCs w:val="24"/>
        </w:rPr>
      </w:pP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701"/>
        <w:gridCol w:w="1701"/>
        <w:gridCol w:w="1701"/>
      </w:tblGrid>
      <w:tr w:rsidR="000A29F4" w:rsidRPr="005F18ED" w:rsidTr="00352ACA">
        <w:trPr>
          <w:jc w:val="center"/>
        </w:trPr>
        <w:tc>
          <w:tcPr>
            <w:tcW w:w="8021" w:type="dxa"/>
            <w:gridSpan w:val="4"/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5F18ED">
              <w:rPr>
                <w:b/>
                <w:sz w:val="24"/>
                <w:szCs w:val="24"/>
              </w:rPr>
              <w:t>A Képviselő-testület ülése*</w:t>
            </w:r>
            <w:r w:rsidRPr="005F18ED">
              <w:rPr>
                <w:sz w:val="24"/>
                <w:szCs w:val="24"/>
                <w:vertAlign w:val="superscript"/>
              </w:rPr>
              <w:footnoteReference w:id="1"/>
            </w:r>
            <w:r w:rsidRPr="005F18ED">
              <w:rPr>
                <w:b/>
                <w:sz w:val="24"/>
                <w:szCs w:val="24"/>
              </w:rPr>
              <w:t>:</w:t>
            </w:r>
          </w:p>
        </w:tc>
      </w:tr>
      <w:tr w:rsidR="000A29F4" w:rsidRPr="005F18ED" w:rsidTr="00352ACA">
        <w:trPr>
          <w:jc w:val="center"/>
        </w:trPr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</w:tcPr>
          <w:p w:rsidR="000A29F4" w:rsidRPr="005F18ED" w:rsidRDefault="000A29F4" w:rsidP="000A29F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5F18ED">
              <w:rPr>
                <w:sz w:val="24"/>
                <w:szCs w:val="24"/>
                <w:u w:val="single"/>
              </w:rPr>
              <w:t xml:space="preserve">nyilvános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sz w:val="24"/>
                <w:szCs w:val="24"/>
              </w:rPr>
            </w:pPr>
          </w:p>
        </w:tc>
      </w:tr>
      <w:tr w:rsidR="000A29F4" w:rsidRPr="005F18ED" w:rsidTr="00352ACA">
        <w:trPr>
          <w:jc w:val="center"/>
        </w:trPr>
        <w:tc>
          <w:tcPr>
            <w:tcW w:w="29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9F4" w:rsidRPr="005F18ED" w:rsidRDefault="000A29F4" w:rsidP="000A29F4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18ED">
              <w:rPr>
                <w:sz w:val="24"/>
                <w:szCs w:val="24"/>
              </w:rPr>
              <w:t>zárt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i/>
                <w:sz w:val="24"/>
                <w:szCs w:val="24"/>
              </w:rPr>
            </w:pPr>
            <w:r w:rsidRPr="005F18ED">
              <w:rPr>
                <w:i/>
                <w:sz w:val="24"/>
                <w:szCs w:val="24"/>
              </w:rPr>
              <w:t>Mötv.46.§ (2) bekezdés a) pont alapján**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i/>
                <w:sz w:val="24"/>
                <w:szCs w:val="24"/>
              </w:rPr>
            </w:pPr>
            <w:r w:rsidRPr="005F18ED">
              <w:rPr>
                <w:i/>
                <w:sz w:val="24"/>
                <w:szCs w:val="24"/>
              </w:rPr>
              <w:t>Mötv.46.§ (2) bekezdés b) pont alapján **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A29F4" w:rsidRPr="005F18ED" w:rsidRDefault="000A29F4" w:rsidP="00352ACA">
            <w:pPr>
              <w:jc w:val="both"/>
              <w:rPr>
                <w:i/>
                <w:sz w:val="24"/>
                <w:szCs w:val="24"/>
              </w:rPr>
            </w:pPr>
            <w:r w:rsidRPr="005F18ED">
              <w:rPr>
                <w:i/>
                <w:sz w:val="24"/>
                <w:szCs w:val="24"/>
              </w:rPr>
              <w:t>Mötv.46.§ (2) bekezdés c) pont alapján**</w:t>
            </w:r>
          </w:p>
        </w:tc>
      </w:tr>
      <w:tr w:rsidR="000A29F4" w:rsidRPr="005F18ED" w:rsidTr="00352ACA">
        <w:trPr>
          <w:trHeight w:val="53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F4" w:rsidRPr="005F18ED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5F18ED">
              <w:rPr>
                <w:b/>
                <w:sz w:val="24"/>
                <w:szCs w:val="24"/>
              </w:rPr>
              <w:t xml:space="preserve">Határozathozatal módja: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F4" w:rsidRPr="005F18ED" w:rsidRDefault="000A29F4" w:rsidP="00352ACA">
            <w:pPr>
              <w:jc w:val="both"/>
              <w:rPr>
                <w:sz w:val="24"/>
                <w:szCs w:val="24"/>
              </w:rPr>
            </w:pPr>
            <w:r w:rsidRPr="005F18ED">
              <w:rPr>
                <w:sz w:val="24"/>
                <w:szCs w:val="24"/>
              </w:rPr>
              <w:t xml:space="preserve">egyszerű / </w:t>
            </w:r>
            <w:r w:rsidRPr="005F18ED">
              <w:rPr>
                <w:sz w:val="24"/>
                <w:szCs w:val="24"/>
                <w:u w:val="single"/>
              </w:rPr>
              <w:t>minősített többség</w:t>
            </w:r>
            <w:r w:rsidRPr="005F18ED">
              <w:rPr>
                <w:sz w:val="24"/>
                <w:szCs w:val="24"/>
              </w:rPr>
              <w:t xml:space="preserve">* </w:t>
            </w:r>
          </w:p>
        </w:tc>
      </w:tr>
    </w:tbl>
    <w:p w:rsidR="000A29F4" w:rsidRPr="008B78F7" w:rsidRDefault="000A29F4" w:rsidP="000A29F4">
      <w:pPr>
        <w:rPr>
          <w:sz w:val="24"/>
          <w:szCs w:val="24"/>
        </w:rPr>
      </w:pPr>
    </w:p>
    <w:p w:rsidR="000A29F4" w:rsidRPr="008B78F7" w:rsidRDefault="000A29F4" w:rsidP="000A29F4">
      <w:pPr>
        <w:rPr>
          <w:b/>
          <w:sz w:val="24"/>
          <w:szCs w:val="24"/>
        </w:rPr>
      </w:pPr>
      <w:r w:rsidRPr="008B78F7">
        <w:rPr>
          <w:b/>
          <w:sz w:val="24"/>
          <w:szCs w:val="24"/>
        </w:rPr>
        <w:t>Tisztelt Képviselő-testület!</w:t>
      </w:r>
    </w:p>
    <w:p w:rsidR="000A29F4" w:rsidRPr="008B78F7" w:rsidRDefault="000A29F4" w:rsidP="000A29F4">
      <w:pPr>
        <w:rPr>
          <w:b/>
          <w:sz w:val="24"/>
          <w:szCs w:val="24"/>
        </w:rPr>
      </w:pPr>
    </w:p>
    <w:p w:rsidR="000A29F4" w:rsidRPr="008B78F7" w:rsidRDefault="000A29F4" w:rsidP="000A29F4">
      <w:pPr>
        <w:pStyle w:val="cf0"/>
        <w:spacing w:before="0" w:beforeAutospacing="0" w:after="0" w:afterAutospacing="0"/>
        <w:jc w:val="both"/>
      </w:pPr>
      <w:r w:rsidRPr="008B78F7">
        <w:t xml:space="preserve">Az </w:t>
      </w:r>
      <w:r w:rsidRPr="008B78F7">
        <w:rPr>
          <w:i/>
        </w:rPr>
        <w:t xml:space="preserve">államháztartásról szóló 2011. évi CXCV. törvény (a továbbiakban: Áht.) </w:t>
      </w:r>
      <w:r w:rsidRPr="008B78F7">
        <w:rPr>
          <w:bCs/>
          <w:i/>
        </w:rPr>
        <w:t>91. §</w:t>
      </w:r>
      <w:r w:rsidRPr="008B78F7">
        <w:rPr>
          <w:rStyle w:val="apple-converted-space"/>
          <w:bCs/>
          <w:i/>
        </w:rPr>
        <w:t> </w:t>
      </w:r>
      <w:r w:rsidRPr="008B78F7">
        <w:rPr>
          <w:i/>
        </w:rPr>
        <w:t>(1) szerint</w:t>
      </w:r>
      <w:r w:rsidRPr="008B78F7">
        <w:rPr>
          <w:rStyle w:val="apple-converted-space"/>
        </w:rPr>
        <w:t> </w:t>
      </w:r>
      <w:r w:rsidRPr="008B78F7">
        <w:t>a helyi önkormányzat költségvetésének végrehajtására vonatkozó zárszámadási rendelet terv</w:t>
      </w:r>
      <w:r w:rsidRPr="008B78F7">
        <w:t>e</w:t>
      </w:r>
      <w:r w:rsidRPr="008B78F7">
        <w:t xml:space="preserve">zetét </w:t>
      </w:r>
      <w:r w:rsidRPr="004837F4">
        <w:t>a jegyző készíti elő és a polgármester terjeszti a képviselő-testület</w:t>
      </w:r>
      <w:r w:rsidRPr="008B78F7">
        <w:t xml:space="preserve"> elé úgy, hogy az a képvis</w:t>
      </w:r>
      <w:r w:rsidRPr="008B78F7">
        <w:t>e</w:t>
      </w:r>
      <w:r w:rsidRPr="008B78F7">
        <w:t xml:space="preserve">lő-testület elé terjesztését követő </w:t>
      </w:r>
      <w:r w:rsidRPr="008B78F7">
        <w:rPr>
          <w:b/>
          <w:bCs/>
        </w:rPr>
        <w:t>harminc napon belül, de legkésőbb a költségvetési évet követő ötödik hónap utolsó napjáig hatályba lépjen</w:t>
      </w:r>
      <w:r>
        <w:t xml:space="preserve">. </w:t>
      </w:r>
      <w:r w:rsidRPr="008B78F7">
        <w:t xml:space="preserve">A (3) szerint pedig </w:t>
      </w:r>
      <w:r w:rsidRPr="008B78F7">
        <w:rPr>
          <w:rStyle w:val="apple-converted-space"/>
          <w:b/>
        </w:rPr>
        <w:t>a</w:t>
      </w:r>
      <w:r w:rsidRPr="008B78F7">
        <w:rPr>
          <w:b/>
          <w:bCs/>
        </w:rPr>
        <w:t xml:space="preserve"> nemzetis</w:t>
      </w:r>
      <w:r w:rsidRPr="008B78F7">
        <w:rPr>
          <w:b/>
          <w:bCs/>
        </w:rPr>
        <w:t>é</w:t>
      </w:r>
      <w:r w:rsidRPr="008B78F7">
        <w:rPr>
          <w:b/>
          <w:bCs/>
        </w:rPr>
        <w:t>gi önkormányzat és a társulás zárszámadásának megalkotására</w:t>
      </w:r>
      <w:r w:rsidRPr="008B78F7">
        <w:t xml:space="preserve"> az (1) és (2) bekezdést kell alkalmazni a 26. § (1) bekezdésében meghatározott eltérésekkel. (rendelet helyett határ</w:t>
      </w:r>
      <w:r w:rsidRPr="008B78F7">
        <w:t>o</w:t>
      </w:r>
      <w:r w:rsidRPr="008B78F7">
        <w:t>zat form</w:t>
      </w:r>
      <w:r w:rsidRPr="008B78F7">
        <w:t>á</w:t>
      </w:r>
      <w:r w:rsidRPr="008B78F7">
        <w:t>ban kell megalkotni).</w:t>
      </w:r>
    </w:p>
    <w:p w:rsidR="000A29F4" w:rsidRPr="008B78F7" w:rsidRDefault="000A29F4" w:rsidP="000A29F4">
      <w:pPr>
        <w:rPr>
          <w:b/>
          <w:sz w:val="24"/>
          <w:szCs w:val="24"/>
        </w:rPr>
      </w:pPr>
    </w:p>
    <w:p w:rsidR="000A29F4" w:rsidRPr="008B78F7" w:rsidRDefault="000A29F4" w:rsidP="000A29F4">
      <w:pPr>
        <w:rPr>
          <w:sz w:val="24"/>
          <w:szCs w:val="24"/>
        </w:rPr>
      </w:pPr>
      <w:r w:rsidRPr="008B78F7">
        <w:rPr>
          <w:sz w:val="24"/>
          <w:szCs w:val="24"/>
        </w:rPr>
        <w:t xml:space="preserve">A módosított bevételi és </w:t>
      </w:r>
      <w:r>
        <w:rPr>
          <w:sz w:val="24"/>
          <w:szCs w:val="24"/>
        </w:rPr>
        <w:t>kiadási előirányzat összegét 781.936 Ft</w:t>
      </w:r>
      <w:r w:rsidRPr="008B78F7">
        <w:rPr>
          <w:sz w:val="24"/>
          <w:szCs w:val="24"/>
        </w:rPr>
        <w:t>.</w:t>
      </w:r>
    </w:p>
    <w:p w:rsidR="000A29F4" w:rsidRPr="008B78F7" w:rsidRDefault="000A29F4" w:rsidP="000A2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tényleges kiadás 713.792 Ft a tényleges bevétel 801.951 </w:t>
      </w:r>
      <w:r w:rsidRPr="008B78F7">
        <w:rPr>
          <w:sz w:val="24"/>
          <w:szCs w:val="24"/>
        </w:rPr>
        <w:t>Ft volt.</w:t>
      </w:r>
    </w:p>
    <w:p w:rsidR="000A29F4" w:rsidRPr="008B78F7" w:rsidRDefault="000A29F4" w:rsidP="000A29F4">
      <w:pPr>
        <w:rPr>
          <w:sz w:val="24"/>
          <w:szCs w:val="24"/>
        </w:rPr>
      </w:pPr>
      <w:r>
        <w:rPr>
          <w:sz w:val="24"/>
          <w:szCs w:val="24"/>
        </w:rPr>
        <w:t xml:space="preserve">A mérlegfőösszeg 88.530 </w:t>
      </w:r>
      <w:r w:rsidRPr="008B78F7">
        <w:rPr>
          <w:sz w:val="24"/>
          <w:szCs w:val="24"/>
        </w:rPr>
        <w:t>Ft.</w:t>
      </w:r>
    </w:p>
    <w:p w:rsidR="000A29F4" w:rsidRPr="008B78F7" w:rsidRDefault="000A29F4" w:rsidP="000A29F4">
      <w:pPr>
        <w:rPr>
          <w:sz w:val="24"/>
          <w:szCs w:val="24"/>
        </w:rPr>
      </w:pPr>
      <w:r>
        <w:rPr>
          <w:sz w:val="24"/>
          <w:szCs w:val="24"/>
        </w:rPr>
        <w:t xml:space="preserve">A mérleg szerinti eredmény -114.445 </w:t>
      </w:r>
      <w:r w:rsidRPr="008B78F7">
        <w:rPr>
          <w:sz w:val="24"/>
          <w:szCs w:val="24"/>
        </w:rPr>
        <w:t>Ft.</w:t>
      </w:r>
    </w:p>
    <w:p w:rsidR="000A29F4" w:rsidRPr="008B78F7" w:rsidRDefault="000A29F4" w:rsidP="000A29F4"/>
    <w:p w:rsidR="000A29F4" w:rsidRDefault="000A29F4" w:rsidP="000A29F4">
      <w:pPr>
        <w:tabs>
          <w:tab w:val="left" w:pos="6096"/>
        </w:tabs>
        <w:ind w:firstLine="6379"/>
      </w:pPr>
      <w:r>
        <w:t>adatok</w:t>
      </w:r>
      <w:r w:rsidRPr="008B78F7">
        <w:t xml:space="preserve"> Ft-ban</w:t>
      </w:r>
    </w:p>
    <w:p w:rsidR="000A29F4" w:rsidRDefault="000A29F4" w:rsidP="000A29F4">
      <w:pPr>
        <w:tabs>
          <w:tab w:val="left" w:pos="6096"/>
        </w:tabs>
        <w:jc w:val="right"/>
      </w:pPr>
    </w:p>
    <w:tbl>
      <w:tblPr>
        <w:tblW w:w="8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218"/>
        <w:gridCol w:w="1597"/>
        <w:gridCol w:w="1978"/>
        <w:gridCol w:w="1657"/>
      </w:tblGrid>
      <w:tr w:rsidR="000A29F4" w:rsidRPr="009F5D65" w:rsidTr="00352ACA">
        <w:trPr>
          <w:trHeight w:val="36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12/A - Mérleg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#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Megnevezés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Előző időszak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Módosítások (+/-)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Tárgyi időszak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5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C/II/1 Forintpénztár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15 090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87 385</w:t>
            </w:r>
          </w:p>
        </w:tc>
      </w:tr>
      <w:tr w:rsidR="000A29F4" w:rsidRPr="009F5D65" w:rsidTr="00352AC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C/II Pénztárak, csekkek, betétkönyvek (=C/II/1+C/II/2+C/II/3)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15 090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87 385</w:t>
            </w:r>
          </w:p>
        </w:tc>
      </w:tr>
      <w:tr w:rsidR="000A29F4" w:rsidRPr="009F5D65" w:rsidTr="00352AC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C/III/1 Kincstáron kívüli forintszámlák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185 785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1 145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C/III Forintszámlák (=C/III/1+C/III/2)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185 785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1 145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C) PÉNZESZKÖZÖK (=C/I+…+C/IV)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200 875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  <w:tr w:rsidR="000A29F4" w:rsidRPr="009F5D65" w:rsidTr="00352AC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D/III/1 Adott előlegek (=D/III/1a+…+D/III/1f)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</w:tr>
      <w:tr w:rsidR="000A29F4" w:rsidRPr="009F5D65" w:rsidTr="00352AC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D/III/1d - ebből: igénybe vett szolgáltatásra adott előlegek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</w:tr>
      <w:tr w:rsidR="000A29F4" w:rsidRPr="009F5D65" w:rsidTr="00352AC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D/III Követelés jellegű sajátos elszámolások (=D/III/1+…+D/III/9)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 xml:space="preserve">D) </w:t>
            </w:r>
            <w:proofErr w:type="gramStart"/>
            <w:r w:rsidRPr="009F5D65">
              <w:rPr>
                <w:b/>
                <w:bCs/>
              </w:rPr>
              <w:t>KÖVETELÉSEK  (</w:t>
            </w:r>
            <w:proofErr w:type="gramEnd"/>
            <w:r w:rsidRPr="009F5D65">
              <w:rPr>
                <w:b/>
                <w:bCs/>
              </w:rPr>
              <w:t>=D/I+D/II+D/III)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3 000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ESZKÖZÖK ÖSSZESEN (=A+B+C+D+E+F)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203 875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G/IV Felhalmozott eredmény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509 471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202 975</w:t>
            </w:r>
          </w:p>
        </w:tc>
      </w:tr>
      <w:tr w:rsidR="000A29F4" w:rsidRPr="009F5D65" w:rsidTr="00352A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G/VI Mérleg szerinti eredmény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-306 496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-114 445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 xml:space="preserve">G/ SAJÁT </w:t>
            </w:r>
            <w:proofErr w:type="gramStart"/>
            <w:r w:rsidRPr="009F5D65">
              <w:rPr>
                <w:b/>
                <w:bCs/>
              </w:rPr>
              <w:t>TŐKE  (</w:t>
            </w:r>
            <w:proofErr w:type="gramEnd"/>
            <w:r w:rsidRPr="009F5D65">
              <w:rPr>
                <w:b/>
                <w:bCs/>
              </w:rPr>
              <w:t>= G/I+…+G/VI)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202 975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  <w:tr w:rsidR="000A29F4" w:rsidRPr="009F5D65" w:rsidTr="00352ACA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H/I/3 Költségvetési évben esedékes kötelezettségek dologi kiadásokra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</w:tr>
      <w:tr w:rsidR="000A29F4" w:rsidRPr="009F5D65" w:rsidTr="00352AC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H/I Költségvetési évben esedékes kötelezettségek (=H/I/1+…+H/I/9)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H) KÖTELEZETTSÉGEK (=H/I+H/II+H/III)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</w:tr>
      <w:tr w:rsidR="000A29F4" w:rsidRPr="009F5D65" w:rsidTr="00352AC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FORRÁSOK ÖSSZESEN (=G+H+I+J)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203 875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88 530</w:t>
            </w:r>
          </w:p>
        </w:tc>
      </w:tr>
    </w:tbl>
    <w:p w:rsidR="000A29F4" w:rsidRDefault="000A29F4" w:rsidP="00697159">
      <w:pPr>
        <w:jc w:val="right"/>
      </w:pPr>
      <w:bookmarkStart w:id="0" w:name="_GoBack"/>
      <w:bookmarkEnd w:id="0"/>
      <w:r>
        <w:lastRenderedPageBreak/>
        <w:t>adatok Ft-ban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00"/>
        <w:gridCol w:w="1472"/>
        <w:gridCol w:w="1560"/>
        <w:gridCol w:w="1559"/>
      </w:tblGrid>
      <w:tr w:rsidR="000A29F4" w:rsidRPr="009F5D65" w:rsidTr="00352ACA">
        <w:trPr>
          <w:trHeight w:val="39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13/A1 - Eredménykimutatás</w:t>
            </w:r>
          </w:p>
        </w:tc>
      </w:tr>
      <w:tr w:rsidR="000A29F4" w:rsidRPr="009F5D65" w:rsidTr="00352A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Megnevezés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Előző időszak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Módosítások (+/-)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Tárgyi időszak</w:t>
            </w:r>
          </w:p>
        </w:tc>
      </w:tr>
      <w:tr w:rsidR="000A29F4" w:rsidRPr="009F5D65" w:rsidTr="00352A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5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07 Egyéb működési célú támogatások eredményszemléletű bevételei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2 218 117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578 432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09 Különféle egyéb eredményszemléletű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III Egyéb eredményszemléletű bevételek (=06+07+08+09)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2 218 127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578 437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10 Anyagköltség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58 467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48 314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11 Igénybe vett szolgáltatások értéke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1 674 355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158 503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IV Anyagjellegű ráfordítások (=10+11+12+13)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1 732 822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206 817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VI Értékcsökkenési leírás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78 740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147 243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VII Egyéb ráfordítások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713 104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338 832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A)  TEVÉKENYSÉGEK EREDMÉNYE (=I±II+III-IV-V-VI-VII)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-306 539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-114 455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</w:pPr>
            <w:r w:rsidRPr="009F5D65"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r w:rsidRPr="009F5D65">
              <w:t>20 Egyéb kapott (járó) kamatok és kamatjellegű eredményszemléletű bevételek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</w:pPr>
            <w:r w:rsidRPr="009F5D65">
              <w:t>10</w:t>
            </w:r>
          </w:p>
        </w:tc>
      </w:tr>
      <w:tr w:rsidR="000A29F4" w:rsidRPr="009F5D65" w:rsidTr="00352AC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VIII Pénzügyi műveletek eredményszemléletű bevételei (=17+18+19+20+21)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10</w:t>
            </w:r>
          </w:p>
        </w:tc>
      </w:tr>
      <w:tr w:rsidR="000A29F4" w:rsidRPr="009F5D65" w:rsidTr="00352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B)  PÉNZÜGYI MŰVELETEK EREDMÉNYE (=VIII-IX)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10</w:t>
            </w:r>
          </w:p>
        </w:tc>
      </w:tr>
      <w:tr w:rsidR="000A29F4" w:rsidRPr="009F5D65" w:rsidTr="00352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center"/>
              <w:rPr>
                <w:b/>
                <w:bCs/>
              </w:rPr>
            </w:pPr>
            <w:r w:rsidRPr="009F5D65">
              <w:rPr>
                <w:b/>
                <w:bCs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rPr>
                <w:b/>
                <w:bCs/>
              </w:rPr>
            </w:pPr>
            <w:r w:rsidRPr="009F5D65">
              <w:rPr>
                <w:b/>
                <w:bCs/>
              </w:rPr>
              <w:t>C)  MÉRLEG SZERINTI EREDMÉNY (=±A±B)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-306 496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F4" w:rsidRPr="009F5D65" w:rsidRDefault="000A29F4" w:rsidP="00352ACA">
            <w:pPr>
              <w:jc w:val="right"/>
              <w:rPr>
                <w:b/>
                <w:bCs/>
              </w:rPr>
            </w:pPr>
            <w:r w:rsidRPr="009F5D65">
              <w:rPr>
                <w:b/>
                <w:bCs/>
              </w:rPr>
              <w:t>-114 445</w:t>
            </w:r>
          </w:p>
        </w:tc>
      </w:tr>
    </w:tbl>
    <w:p w:rsidR="000A29F4" w:rsidRDefault="000A29F4" w:rsidP="000A29F4"/>
    <w:p w:rsidR="000A29F4" w:rsidRDefault="000A29F4" w:rsidP="000A29F4">
      <w:pPr>
        <w:ind w:left="6804"/>
      </w:pPr>
    </w:p>
    <w:p w:rsidR="000A29F4" w:rsidRDefault="000A29F4" w:rsidP="000A29F4">
      <w:pPr>
        <w:rPr>
          <w:sz w:val="24"/>
          <w:szCs w:val="24"/>
        </w:rPr>
      </w:pPr>
    </w:p>
    <w:p w:rsidR="000A29F4" w:rsidRPr="00E02B5D" w:rsidRDefault="000A29F4" w:rsidP="000A29F4">
      <w:pPr>
        <w:rPr>
          <w:rFonts w:ascii="Arial" w:hAnsi="Arial" w:cs="Arial"/>
          <w:sz w:val="13"/>
          <w:szCs w:val="13"/>
        </w:rPr>
      </w:pPr>
      <w:r w:rsidRPr="0066526F">
        <w:rPr>
          <w:sz w:val="24"/>
          <w:szCs w:val="24"/>
        </w:rPr>
        <w:t xml:space="preserve">Az Önkormányzat 2017-ben beruházásra összességében 186.999 Ft-ot fordított. Megvételre került </w:t>
      </w:r>
      <w:r w:rsidRPr="00E02B5D">
        <w:rPr>
          <w:sz w:val="24"/>
          <w:szCs w:val="24"/>
        </w:rPr>
        <w:t xml:space="preserve">1 db </w:t>
      </w:r>
      <w:r>
        <w:t xml:space="preserve">Sony diktafon, 1 db </w:t>
      </w:r>
      <w:r w:rsidRPr="00E02B5D">
        <w:rPr>
          <w:sz w:val="24"/>
          <w:szCs w:val="24"/>
        </w:rPr>
        <w:t>Canon színes multifunkciós lézernyomtató, 1 db Tablet</w:t>
      </w:r>
      <w:r>
        <w:t xml:space="preserve">, 1 db </w:t>
      </w:r>
      <w:proofErr w:type="spellStart"/>
      <w:r>
        <w:t>Winches</w:t>
      </w:r>
      <w:proofErr w:type="spellEnd"/>
      <w:r>
        <w:t xml:space="preserve"> </w:t>
      </w:r>
      <w:proofErr w:type="spellStart"/>
      <w:r>
        <w:t>nb.</w:t>
      </w:r>
      <w:proofErr w:type="spellEnd"/>
      <w:r>
        <w:t xml:space="preserve"> táska.</w:t>
      </w:r>
    </w:p>
    <w:p w:rsidR="000A29F4" w:rsidRPr="005F18ED" w:rsidRDefault="000A29F4" w:rsidP="000A29F4">
      <w:pPr>
        <w:rPr>
          <w:sz w:val="24"/>
          <w:szCs w:val="24"/>
        </w:rPr>
      </w:pPr>
      <w:r w:rsidRPr="0066526F">
        <w:rPr>
          <w:sz w:val="24"/>
          <w:szCs w:val="24"/>
        </w:rPr>
        <w:t>.</w:t>
      </w:r>
    </w:p>
    <w:p w:rsidR="000A29F4" w:rsidRDefault="000A29F4" w:rsidP="000A29F4"/>
    <w:tbl>
      <w:tblPr>
        <w:tblW w:w="85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2320"/>
      </w:tblGrid>
      <w:tr w:rsidR="000A29F4" w:rsidRPr="004837F4" w:rsidTr="00352ACA">
        <w:trPr>
          <w:trHeight w:val="8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b/>
                <w:bCs/>
                <w:sz w:val="20"/>
              </w:rPr>
            </w:pPr>
            <w:r w:rsidRPr="004837F4">
              <w:rPr>
                <w:b/>
                <w:bCs/>
                <w:sz w:val="20"/>
              </w:rPr>
              <w:t>Sor-szám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b/>
                <w:bCs/>
              </w:rPr>
            </w:pPr>
            <w:r w:rsidRPr="004837F4">
              <w:rPr>
                <w:b/>
                <w:bCs/>
              </w:rPr>
              <w:t>Megnevezés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b/>
                <w:bCs/>
              </w:rPr>
            </w:pPr>
            <w:proofErr w:type="gramStart"/>
            <w:r w:rsidRPr="004837F4">
              <w:rPr>
                <w:b/>
                <w:bCs/>
              </w:rPr>
              <w:t>Összeg  (</w:t>
            </w:r>
            <w:proofErr w:type="gramEnd"/>
            <w:r w:rsidRPr="004837F4">
              <w:rPr>
                <w:b/>
                <w:bCs/>
              </w:rPr>
              <w:t xml:space="preserve"> Ft )</w:t>
            </w:r>
          </w:p>
        </w:tc>
      </w:tr>
      <w:tr w:rsidR="000A29F4" w:rsidRPr="004837F4" w:rsidTr="00352ACA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Pénzkészlet 2017</w:t>
            </w:r>
            <w:r w:rsidRPr="004837F4">
              <w:rPr>
                <w:sz w:val="20"/>
              </w:rPr>
              <w:t>. január 1-jén</w:t>
            </w:r>
            <w:r w:rsidRPr="004837F4">
              <w:rPr>
                <w:sz w:val="20"/>
              </w:rPr>
              <w:br/>
              <w:t>ebből: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200 875</w:t>
            </w:r>
            <w:r w:rsidRPr="004837F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185 785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15 090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lastRenderedPageBreak/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 w:rsidRPr="004837F4">
              <w:rPr>
                <w:sz w:val="20"/>
              </w:rPr>
              <w:t>Bevételek</w:t>
            </w:r>
            <w:proofErr w:type="gramStart"/>
            <w:r w:rsidRPr="004837F4">
              <w:rPr>
                <w:sz w:val="20"/>
              </w:rPr>
              <w:t xml:space="preserve">   (</w:t>
            </w:r>
            <w:proofErr w:type="gramEnd"/>
            <w:r w:rsidRPr="004837F4">
              <w:rPr>
                <w:sz w:val="20"/>
              </w:rPr>
              <w:t xml:space="preserve"> + 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598 447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 w:rsidRPr="004837F4">
              <w:rPr>
                <w:sz w:val="20"/>
              </w:rPr>
              <w:t xml:space="preserve">Kiadások </w:t>
            </w:r>
            <w:proofErr w:type="gramStart"/>
            <w:r w:rsidRPr="004837F4">
              <w:rPr>
                <w:sz w:val="20"/>
              </w:rPr>
              <w:t xml:space="preserve">   (</w:t>
            </w:r>
            <w:proofErr w:type="gramEnd"/>
            <w:r w:rsidRPr="004837F4">
              <w:rPr>
                <w:sz w:val="20"/>
              </w:rPr>
              <w:t xml:space="preserve"> - 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713 792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6.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F4" w:rsidRPr="004837F4" w:rsidRDefault="000A29F4" w:rsidP="00352ACA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Záró pénzkészlet 2017</w:t>
            </w:r>
            <w:r w:rsidRPr="004837F4">
              <w:rPr>
                <w:sz w:val="20"/>
              </w:rPr>
              <w:t>. december 31-én</w:t>
            </w:r>
            <w:r w:rsidRPr="004837F4">
              <w:rPr>
                <w:sz w:val="20"/>
              </w:rPr>
              <w:br/>
              <w:t>ebből: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88 530</w:t>
            </w:r>
            <w:r w:rsidRPr="004837F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Bankszámlák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  <w:tr w:rsidR="000A29F4" w:rsidRPr="004837F4" w:rsidTr="00352ACA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center"/>
              <w:rPr>
                <w:sz w:val="20"/>
              </w:rPr>
            </w:pPr>
            <w:r w:rsidRPr="004837F4">
              <w:rPr>
                <w:sz w:val="20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ind w:firstLineChars="500" w:firstLine="1000"/>
              <w:rPr>
                <w:rFonts w:ascii="Wingdings" w:hAnsi="Wingdings"/>
                <w:sz w:val="20"/>
              </w:rPr>
            </w:pPr>
            <w:r w:rsidRPr="004837F4">
              <w:rPr>
                <w:rFonts w:ascii="Wingdings" w:hAnsi="Wingdings"/>
                <w:sz w:val="20"/>
              </w:rPr>
              <w:t></w:t>
            </w:r>
            <w:r w:rsidRPr="004837F4">
              <w:rPr>
                <w:rFonts w:ascii="Wingdings" w:hAnsi="Wingdings"/>
                <w:sz w:val="20"/>
              </w:rPr>
              <w:t></w:t>
            </w:r>
            <w:r w:rsidRPr="004837F4">
              <w:rPr>
                <w:sz w:val="20"/>
              </w:rPr>
              <w:t>Pénztárak és betétkönyvek egyenlege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9F4" w:rsidRPr="004837F4" w:rsidRDefault="000A29F4" w:rsidP="00352A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87 385</w:t>
            </w:r>
            <w:r w:rsidRPr="004837F4">
              <w:rPr>
                <w:sz w:val="18"/>
                <w:szCs w:val="18"/>
              </w:rPr>
              <w:t xml:space="preserve"> </w:t>
            </w:r>
          </w:p>
        </w:tc>
      </w:tr>
    </w:tbl>
    <w:p w:rsidR="000A29F4" w:rsidRDefault="000A29F4" w:rsidP="000A29F4"/>
    <w:p w:rsidR="000A29F4" w:rsidRDefault="000A29F4" w:rsidP="000A29F4"/>
    <w:p w:rsidR="000A29F4" w:rsidRDefault="000A29F4" w:rsidP="000A29F4"/>
    <w:p w:rsidR="000A29F4" w:rsidRPr="005F18ED" w:rsidRDefault="000A29F4" w:rsidP="000A29F4">
      <w:pPr>
        <w:rPr>
          <w:sz w:val="24"/>
          <w:szCs w:val="24"/>
        </w:rPr>
      </w:pPr>
      <w:r w:rsidRPr="005F18ED">
        <w:rPr>
          <w:sz w:val="24"/>
          <w:szCs w:val="24"/>
        </w:rPr>
        <w:t xml:space="preserve">Az Önkormányzat </w:t>
      </w:r>
      <w:r>
        <w:rPr>
          <w:sz w:val="24"/>
          <w:szCs w:val="24"/>
        </w:rPr>
        <w:t>2017</w:t>
      </w:r>
      <w:r w:rsidRPr="005F18ED">
        <w:rPr>
          <w:sz w:val="24"/>
          <w:szCs w:val="24"/>
        </w:rPr>
        <w:t xml:space="preserve">. évi nyitó </w:t>
      </w:r>
      <w:r>
        <w:rPr>
          <w:sz w:val="24"/>
          <w:szCs w:val="24"/>
        </w:rPr>
        <w:t>pénzkészlete 200.875</w:t>
      </w:r>
      <w:r w:rsidRPr="005F18ED">
        <w:rPr>
          <w:sz w:val="24"/>
          <w:szCs w:val="24"/>
        </w:rPr>
        <w:t xml:space="preserve"> Ft záró pénzkész</w:t>
      </w:r>
      <w:r>
        <w:rPr>
          <w:sz w:val="24"/>
          <w:szCs w:val="24"/>
        </w:rPr>
        <w:t xml:space="preserve">lete 88.530 </w:t>
      </w:r>
      <w:r w:rsidRPr="005F18ED">
        <w:rPr>
          <w:sz w:val="24"/>
          <w:szCs w:val="24"/>
        </w:rPr>
        <w:t>Ft volt.</w:t>
      </w:r>
    </w:p>
    <w:p w:rsidR="000A29F4" w:rsidRPr="005F18ED" w:rsidRDefault="000A29F4" w:rsidP="000A29F4">
      <w:pPr>
        <w:rPr>
          <w:sz w:val="24"/>
          <w:szCs w:val="24"/>
        </w:rPr>
      </w:pPr>
    </w:p>
    <w:p w:rsidR="000A29F4" w:rsidRPr="005F18ED" w:rsidRDefault="000A29F4" w:rsidP="000A29F4">
      <w:pPr>
        <w:jc w:val="both"/>
        <w:rPr>
          <w:b/>
          <w:sz w:val="24"/>
          <w:szCs w:val="24"/>
        </w:rPr>
      </w:pPr>
      <w:r w:rsidRPr="005F18ED">
        <w:rPr>
          <w:b/>
          <w:sz w:val="24"/>
          <w:szCs w:val="24"/>
        </w:rPr>
        <w:t>Kérem a Tisztelt Képviselő testületet, hogy a zárszámadás elfogadását támogassa.</w:t>
      </w:r>
    </w:p>
    <w:p w:rsidR="000A29F4" w:rsidRDefault="000A29F4" w:rsidP="000A29F4">
      <w:pPr>
        <w:shd w:val="clear" w:color="auto" w:fill="FFFFFF"/>
        <w:jc w:val="center"/>
        <w:rPr>
          <w:b/>
          <w:bCs/>
          <w:color w:val="272727"/>
        </w:rPr>
      </w:pPr>
    </w:p>
    <w:p w:rsidR="000A29F4" w:rsidRDefault="000A29F4" w:rsidP="000A29F4">
      <w:pPr>
        <w:jc w:val="center"/>
        <w:textAlignment w:val="baseline"/>
        <w:rPr>
          <w:b/>
          <w:sz w:val="24"/>
          <w:szCs w:val="24"/>
          <w:u w:val="single"/>
        </w:rPr>
      </w:pPr>
      <w:r w:rsidRPr="007E0BEF">
        <w:rPr>
          <w:b/>
          <w:sz w:val="24"/>
          <w:szCs w:val="24"/>
          <w:u w:val="single"/>
        </w:rPr>
        <w:t>Határozati javaslat</w:t>
      </w:r>
    </w:p>
    <w:p w:rsidR="000A29F4" w:rsidRPr="007E0BEF" w:rsidRDefault="000A29F4" w:rsidP="000A29F4">
      <w:pPr>
        <w:jc w:val="center"/>
        <w:textAlignment w:val="baseline"/>
        <w:rPr>
          <w:b/>
          <w:sz w:val="24"/>
          <w:szCs w:val="24"/>
          <w:u w:val="single"/>
        </w:rPr>
      </w:pPr>
    </w:p>
    <w:p w:rsidR="000A29F4" w:rsidRPr="003D346A" w:rsidRDefault="000A29F4" w:rsidP="000A29F4">
      <w:pPr>
        <w:jc w:val="both"/>
        <w:textAlignment w:val="baseline"/>
        <w:rPr>
          <w:sz w:val="24"/>
          <w:szCs w:val="24"/>
        </w:rPr>
      </w:pPr>
      <w:r w:rsidRPr="003D346A">
        <w:rPr>
          <w:sz w:val="24"/>
          <w:szCs w:val="24"/>
        </w:rPr>
        <w:t>…/201</w:t>
      </w:r>
      <w:r>
        <w:rPr>
          <w:sz w:val="24"/>
          <w:szCs w:val="24"/>
        </w:rPr>
        <w:t>8. (...) MRNÖ számú határozat a</w:t>
      </w:r>
      <w:r w:rsidRPr="003D346A">
        <w:rPr>
          <w:sz w:val="24"/>
          <w:szCs w:val="24"/>
        </w:rPr>
        <w:t xml:space="preserve"> Mogyoródi Roma Nemzetiségi Önkormányzat</w:t>
      </w:r>
      <w:r>
        <w:rPr>
          <w:sz w:val="24"/>
          <w:szCs w:val="24"/>
        </w:rPr>
        <w:t xml:space="preserve"> 2017</w:t>
      </w:r>
      <w:r w:rsidRPr="003D346A">
        <w:rPr>
          <w:sz w:val="24"/>
          <w:szCs w:val="24"/>
        </w:rPr>
        <w:t>. évi zárszámadás elfogadásáról</w:t>
      </w:r>
    </w:p>
    <w:p w:rsidR="000A29F4" w:rsidRPr="003D346A" w:rsidRDefault="000A29F4" w:rsidP="000A29F4">
      <w:pPr>
        <w:jc w:val="both"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A66ABF">
        <w:rPr>
          <w:sz w:val="24"/>
          <w:szCs w:val="24"/>
        </w:rPr>
        <w:t>A Mogyoródi</w:t>
      </w:r>
      <w:r>
        <w:rPr>
          <w:sz w:val="24"/>
          <w:szCs w:val="24"/>
        </w:rPr>
        <w:t xml:space="preserve"> Roma Nemzetiségi Önkormányzat Képviselő-testülete a 2017</w:t>
      </w:r>
      <w:r w:rsidRPr="00A66ABF">
        <w:rPr>
          <w:sz w:val="24"/>
          <w:szCs w:val="24"/>
        </w:rPr>
        <w:t>. évi költségvetés végrehajtásáról szóló zárszá</w:t>
      </w:r>
      <w:r w:rsidRPr="00A66ABF">
        <w:rPr>
          <w:sz w:val="24"/>
          <w:szCs w:val="24"/>
        </w:rPr>
        <w:t>m</w:t>
      </w:r>
      <w:r w:rsidRPr="00A66ABF">
        <w:rPr>
          <w:sz w:val="24"/>
          <w:szCs w:val="24"/>
        </w:rPr>
        <w:t xml:space="preserve">adást </w:t>
      </w:r>
    </w:p>
    <w:p w:rsidR="000A29F4" w:rsidRPr="00A66ABF" w:rsidRDefault="000A29F4" w:rsidP="000A29F4">
      <w:pPr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1"/>
        <w:gridCol w:w="2123"/>
      </w:tblGrid>
      <w:tr w:rsidR="000A29F4" w:rsidRPr="00A66ABF" w:rsidTr="00352ACA">
        <w:tblPrEx>
          <w:tblCellMar>
            <w:top w:w="0" w:type="dxa"/>
            <w:bottom w:w="0" w:type="dxa"/>
          </w:tblCellMar>
        </w:tblPrEx>
        <w:tc>
          <w:tcPr>
            <w:tcW w:w="3831" w:type="dxa"/>
          </w:tcPr>
          <w:p w:rsidR="000A29F4" w:rsidRPr="00A66ABF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A66ABF">
              <w:rPr>
                <w:b/>
                <w:sz w:val="24"/>
                <w:szCs w:val="24"/>
              </w:rPr>
              <w:t>költségvetési bevétellel</w:t>
            </w:r>
          </w:p>
        </w:tc>
        <w:tc>
          <w:tcPr>
            <w:tcW w:w="2123" w:type="dxa"/>
          </w:tcPr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801 951</w:t>
            </w:r>
            <w:r w:rsidRPr="00A66ABF">
              <w:rPr>
                <w:b/>
                <w:sz w:val="24"/>
                <w:szCs w:val="24"/>
              </w:rPr>
              <w:t xml:space="preserve"> Ft-ban</w:t>
            </w:r>
          </w:p>
        </w:tc>
      </w:tr>
      <w:tr w:rsidR="000A29F4" w:rsidRPr="00A66ABF" w:rsidTr="00352ACA">
        <w:tblPrEx>
          <w:tblCellMar>
            <w:top w:w="0" w:type="dxa"/>
            <w:bottom w:w="0" w:type="dxa"/>
          </w:tblCellMar>
        </w:tblPrEx>
        <w:tc>
          <w:tcPr>
            <w:tcW w:w="3831" w:type="dxa"/>
            <w:tcBorders>
              <w:bottom w:val="single" w:sz="4" w:space="0" w:color="auto"/>
            </w:tcBorders>
          </w:tcPr>
          <w:p w:rsidR="000A29F4" w:rsidRPr="00A66ABF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A66ABF">
              <w:rPr>
                <w:b/>
                <w:sz w:val="24"/>
                <w:szCs w:val="24"/>
              </w:rPr>
              <w:t>költségvetési kiadással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713 792</w:t>
            </w:r>
            <w:r w:rsidRPr="00A66ABF">
              <w:rPr>
                <w:b/>
                <w:sz w:val="24"/>
                <w:szCs w:val="24"/>
              </w:rPr>
              <w:t xml:space="preserve"> Ft-ban</w:t>
            </w:r>
          </w:p>
        </w:tc>
      </w:tr>
      <w:tr w:rsidR="000A29F4" w:rsidRPr="00A66ABF" w:rsidTr="00352A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31" w:type="dxa"/>
            <w:tcBorders>
              <w:top w:val="single" w:sz="4" w:space="0" w:color="auto"/>
            </w:tcBorders>
          </w:tcPr>
          <w:p w:rsidR="000A29F4" w:rsidRPr="00A66ABF" w:rsidRDefault="000A29F4" w:rsidP="00352ACA">
            <w:pPr>
              <w:jc w:val="both"/>
              <w:rPr>
                <w:b/>
                <w:sz w:val="24"/>
                <w:szCs w:val="24"/>
              </w:rPr>
            </w:pPr>
            <w:r w:rsidRPr="00A66ABF">
              <w:rPr>
                <w:b/>
                <w:sz w:val="24"/>
                <w:szCs w:val="24"/>
              </w:rPr>
              <w:t>a költségvetési egyenleggel</w:t>
            </w:r>
          </w:p>
          <w:p w:rsidR="000A29F4" w:rsidRPr="00A66ABF" w:rsidRDefault="000A29F4" w:rsidP="00352AC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88 159</w:t>
            </w:r>
            <w:r w:rsidRPr="00A66ABF">
              <w:rPr>
                <w:b/>
                <w:sz w:val="24"/>
                <w:szCs w:val="24"/>
              </w:rPr>
              <w:t xml:space="preserve"> Ft-ban</w:t>
            </w:r>
          </w:p>
          <w:p w:rsidR="000A29F4" w:rsidRPr="00A66ABF" w:rsidRDefault="000A29F4" w:rsidP="00352ACA">
            <w:pPr>
              <w:rPr>
                <w:b/>
                <w:sz w:val="24"/>
                <w:szCs w:val="24"/>
              </w:rPr>
            </w:pPr>
          </w:p>
        </w:tc>
      </w:tr>
    </w:tbl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 w:rsidRPr="00A66ABF">
        <w:rPr>
          <w:color w:val="272727"/>
          <w:sz w:val="24"/>
          <w:szCs w:val="24"/>
        </w:rPr>
        <w:t>hagyja jóvá.</w:t>
      </w: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</w:p>
    <w:p w:rsidR="000A29F4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 xml:space="preserve">2./ </w:t>
      </w:r>
      <w:r w:rsidRPr="00A66ABF">
        <w:rPr>
          <w:color w:val="272727"/>
          <w:sz w:val="24"/>
          <w:szCs w:val="24"/>
        </w:rPr>
        <w:t>A költségvetési maradvány</w:t>
      </w:r>
      <w:r>
        <w:rPr>
          <w:color w:val="272727"/>
          <w:sz w:val="24"/>
          <w:szCs w:val="24"/>
        </w:rPr>
        <w:t xml:space="preserve">t 88.159 </w:t>
      </w:r>
      <w:r w:rsidRPr="00A66ABF">
        <w:rPr>
          <w:color w:val="272727"/>
          <w:sz w:val="24"/>
          <w:szCs w:val="24"/>
        </w:rPr>
        <w:t>Ft-ban határozza meg, melyből kötelezetts</w:t>
      </w:r>
      <w:r>
        <w:rPr>
          <w:color w:val="272727"/>
          <w:sz w:val="24"/>
          <w:szCs w:val="24"/>
        </w:rPr>
        <w:t xml:space="preserve">ég vállalással nem terhelt 88.159 </w:t>
      </w:r>
      <w:r w:rsidRPr="00A66ABF">
        <w:rPr>
          <w:color w:val="272727"/>
          <w:sz w:val="24"/>
          <w:szCs w:val="24"/>
        </w:rPr>
        <w:t>Ft.</w:t>
      </w:r>
    </w:p>
    <w:p w:rsidR="000A29F4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>
        <w:rPr>
          <w:color w:val="272727"/>
          <w:sz w:val="24"/>
          <w:szCs w:val="24"/>
        </w:rPr>
        <w:t>3./ A költségvetés végrehajtását előirányzatok szerinti bontásban jelen határozat 1-6. számú melléklete szerint hagyja jóvá.</w:t>
      </w: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 w:rsidRPr="00A66ABF">
        <w:rPr>
          <w:color w:val="272727"/>
          <w:sz w:val="24"/>
          <w:szCs w:val="24"/>
          <w:u w:val="single"/>
        </w:rPr>
        <w:t>Felelős</w:t>
      </w:r>
      <w:r w:rsidRPr="00A66ABF">
        <w:rPr>
          <w:color w:val="272727"/>
          <w:sz w:val="24"/>
          <w:szCs w:val="24"/>
        </w:rPr>
        <w:t xml:space="preserve">: </w:t>
      </w:r>
      <w:r>
        <w:rPr>
          <w:color w:val="272727"/>
          <w:sz w:val="24"/>
          <w:szCs w:val="24"/>
        </w:rPr>
        <w:t>Galyas István</w:t>
      </w:r>
      <w:r w:rsidRPr="00A66ABF">
        <w:rPr>
          <w:color w:val="272727"/>
          <w:sz w:val="24"/>
          <w:szCs w:val="24"/>
        </w:rPr>
        <w:t>, Mogyoródi Roma Nemzetiségi Önkormányzat elnöke</w:t>
      </w:r>
    </w:p>
    <w:p w:rsidR="000A29F4" w:rsidRPr="00A66ABF" w:rsidRDefault="000A29F4" w:rsidP="000A29F4">
      <w:pPr>
        <w:shd w:val="clear" w:color="auto" w:fill="FFFFFF"/>
        <w:jc w:val="both"/>
        <w:rPr>
          <w:color w:val="272727"/>
          <w:sz w:val="24"/>
          <w:szCs w:val="24"/>
        </w:rPr>
      </w:pPr>
      <w:r w:rsidRPr="00A66ABF">
        <w:rPr>
          <w:color w:val="272727"/>
          <w:sz w:val="24"/>
          <w:szCs w:val="24"/>
          <w:u w:val="single"/>
        </w:rPr>
        <w:t>Határidő:</w:t>
      </w:r>
      <w:r>
        <w:rPr>
          <w:color w:val="272727"/>
          <w:sz w:val="24"/>
          <w:szCs w:val="24"/>
        </w:rPr>
        <w:t xml:space="preserve"> azonnal</w:t>
      </w:r>
      <w:r w:rsidRPr="00A66ABF">
        <w:rPr>
          <w:color w:val="272727"/>
          <w:sz w:val="24"/>
          <w:szCs w:val="24"/>
        </w:rPr>
        <w:t xml:space="preserve"> </w:t>
      </w:r>
    </w:p>
    <w:p w:rsidR="000A29F4" w:rsidRPr="00A66ABF" w:rsidRDefault="000A29F4" w:rsidP="000A29F4">
      <w:pPr>
        <w:keepNext/>
        <w:keepLines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keepNext/>
        <w:keepLines/>
        <w:textAlignment w:val="baseline"/>
        <w:rPr>
          <w:sz w:val="24"/>
          <w:szCs w:val="24"/>
        </w:rPr>
      </w:pPr>
      <w:r w:rsidRPr="00A66ABF">
        <w:rPr>
          <w:sz w:val="24"/>
          <w:szCs w:val="24"/>
        </w:rPr>
        <w:t xml:space="preserve">Mogyoród, </w:t>
      </w:r>
      <w:r>
        <w:rPr>
          <w:sz w:val="24"/>
          <w:szCs w:val="24"/>
        </w:rPr>
        <w:t>2018. május 30</w:t>
      </w:r>
      <w:r w:rsidRPr="00A66ABF">
        <w:rPr>
          <w:sz w:val="24"/>
          <w:szCs w:val="24"/>
        </w:rPr>
        <w:t>.</w:t>
      </w:r>
    </w:p>
    <w:p w:rsidR="000A29F4" w:rsidRDefault="000A29F4" w:rsidP="000A29F4">
      <w:pPr>
        <w:keepNext/>
        <w:keepLines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keepNext/>
        <w:keepLines/>
        <w:textAlignment w:val="baseline"/>
        <w:rPr>
          <w:sz w:val="24"/>
          <w:szCs w:val="24"/>
        </w:rPr>
      </w:pPr>
    </w:p>
    <w:p w:rsidR="000A29F4" w:rsidRPr="00A66ABF" w:rsidRDefault="000A29F4" w:rsidP="000A29F4">
      <w:pPr>
        <w:tabs>
          <w:tab w:val="left" w:pos="5670"/>
        </w:tabs>
        <w:rPr>
          <w:sz w:val="24"/>
          <w:szCs w:val="24"/>
        </w:rPr>
      </w:pPr>
      <w:r w:rsidRPr="00A66ABF">
        <w:rPr>
          <w:sz w:val="24"/>
          <w:szCs w:val="24"/>
        </w:rPr>
        <w:tab/>
      </w:r>
      <w:r>
        <w:rPr>
          <w:sz w:val="24"/>
          <w:szCs w:val="24"/>
        </w:rPr>
        <w:t>Galyas István</w:t>
      </w:r>
    </w:p>
    <w:p w:rsidR="000A29F4" w:rsidRPr="00A66ABF" w:rsidRDefault="000A29F4" w:rsidP="000A29F4">
      <w:pPr>
        <w:tabs>
          <w:tab w:val="left" w:pos="5812"/>
        </w:tabs>
        <w:rPr>
          <w:sz w:val="24"/>
          <w:szCs w:val="24"/>
        </w:rPr>
      </w:pPr>
      <w:r w:rsidRPr="00A66AB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66ABF">
        <w:rPr>
          <w:sz w:val="24"/>
          <w:szCs w:val="24"/>
        </w:rPr>
        <w:t>elnök</w:t>
      </w:r>
    </w:p>
    <w:p w:rsidR="000A29F4" w:rsidRPr="003670FA" w:rsidRDefault="000A29F4" w:rsidP="003670FA">
      <w:pPr>
        <w:rPr>
          <w:sz w:val="24"/>
          <w:szCs w:val="24"/>
        </w:rPr>
      </w:pPr>
    </w:p>
    <w:sectPr w:rsidR="000A29F4" w:rsidRPr="0036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5C" w:rsidRDefault="00D54C5C" w:rsidP="000A29F4">
      <w:r>
        <w:separator/>
      </w:r>
    </w:p>
  </w:endnote>
  <w:endnote w:type="continuationSeparator" w:id="0">
    <w:p w:rsidR="00D54C5C" w:rsidRDefault="00D54C5C" w:rsidP="000A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5C" w:rsidRDefault="00D54C5C" w:rsidP="000A29F4">
      <w:r>
        <w:separator/>
      </w:r>
    </w:p>
  </w:footnote>
  <w:footnote w:type="continuationSeparator" w:id="0">
    <w:p w:rsidR="00D54C5C" w:rsidRDefault="00D54C5C" w:rsidP="000A29F4">
      <w:r>
        <w:continuationSeparator/>
      </w:r>
    </w:p>
  </w:footnote>
  <w:footnote w:id="1">
    <w:p w:rsidR="000A29F4" w:rsidRPr="004A200A" w:rsidRDefault="000A29F4" w:rsidP="000A29F4">
      <w:pPr>
        <w:spacing w:before="120"/>
        <w:ind w:firstLine="142"/>
        <w:jc w:val="both"/>
      </w:pPr>
      <w:r>
        <w:t xml:space="preserve"> </w:t>
      </w:r>
      <w:r w:rsidRPr="004A200A">
        <w:rPr>
          <w:b/>
        </w:rPr>
        <w:t xml:space="preserve">   *</w:t>
      </w:r>
      <w:r w:rsidRPr="004A200A">
        <w:t xml:space="preserve"> megfelelő szövegrész aláhúzandó</w:t>
      </w:r>
    </w:p>
    <w:p w:rsidR="000A29F4" w:rsidRPr="004A200A" w:rsidRDefault="000A29F4" w:rsidP="000A29F4">
      <w:pPr>
        <w:ind w:firstLine="142"/>
        <w:jc w:val="both"/>
      </w:pPr>
      <w:r w:rsidRPr="004A200A">
        <w:t xml:space="preserve"> *</w:t>
      </w:r>
      <w:proofErr w:type="gramStart"/>
      <w:r w:rsidRPr="004A200A">
        <w:t xml:space="preserve">* </w:t>
      </w:r>
      <w:r>
        <w:t xml:space="preserve"> </w:t>
      </w:r>
      <w:r w:rsidRPr="004A200A">
        <w:t>megfelelő</w:t>
      </w:r>
      <w:proofErr w:type="gramEnd"/>
      <w:r w:rsidRPr="004A200A">
        <w:t xml:space="preserve"> szövegrész aláhúzandó</w:t>
      </w:r>
    </w:p>
    <w:p w:rsidR="000A29F4" w:rsidRDefault="000A29F4" w:rsidP="000A29F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94F"/>
    <w:multiLevelType w:val="hybridMultilevel"/>
    <w:tmpl w:val="C8142B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B0A"/>
    <w:multiLevelType w:val="hybridMultilevel"/>
    <w:tmpl w:val="4476DC9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12F3C"/>
    <w:multiLevelType w:val="hybridMultilevel"/>
    <w:tmpl w:val="76EE1464"/>
    <w:lvl w:ilvl="0" w:tplc="8FBA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2DF"/>
    <w:multiLevelType w:val="hybridMultilevel"/>
    <w:tmpl w:val="46F69F0C"/>
    <w:lvl w:ilvl="0" w:tplc="25A45F08">
      <w:start w:val="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EA2"/>
    <w:multiLevelType w:val="hybridMultilevel"/>
    <w:tmpl w:val="7E482090"/>
    <w:lvl w:ilvl="0" w:tplc="69F206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34D23"/>
    <w:multiLevelType w:val="hybridMultilevel"/>
    <w:tmpl w:val="22A6A920"/>
    <w:lvl w:ilvl="0" w:tplc="53B6C43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B5C9E"/>
    <w:multiLevelType w:val="hybridMultilevel"/>
    <w:tmpl w:val="FA34341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55E64"/>
    <w:multiLevelType w:val="hybridMultilevel"/>
    <w:tmpl w:val="0818DC80"/>
    <w:lvl w:ilvl="0" w:tplc="24FAF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D0DB6"/>
    <w:multiLevelType w:val="hybridMultilevel"/>
    <w:tmpl w:val="C9684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2304"/>
    <w:multiLevelType w:val="hybridMultilevel"/>
    <w:tmpl w:val="80F84DE4"/>
    <w:lvl w:ilvl="0" w:tplc="66E6E2CE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84"/>
    <w:rsid w:val="000A29F4"/>
    <w:rsid w:val="00183016"/>
    <w:rsid w:val="001E7F05"/>
    <w:rsid w:val="002058CC"/>
    <w:rsid w:val="0023228D"/>
    <w:rsid w:val="003670FA"/>
    <w:rsid w:val="00633BA8"/>
    <w:rsid w:val="00697159"/>
    <w:rsid w:val="006C451F"/>
    <w:rsid w:val="0081267D"/>
    <w:rsid w:val="008371D8"/>
    <w:rsid w:val="008D4267"/>
    <w:rsid w:val="00B50E3C"/>
    <w:rsid w:val="00B91884"/>
    <w:rsid w:val="00BB4F82"/>
    <w:rsid w:val="00D54C5C"/>
    <w:rsid w:val="00D57E98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67854"/>
  <w15:docId w15:val="{698AB8AE-D24C-40B2-81BF-512DAFF0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overflowPunct/>
      <w:autoSpaceDE/>
      <w:autoSpaceDN/>
      <w:adjustRightInd/>
      <w:jc w:val="both"/>
    </w:pPr>
    <w:rPr>
      <w:bCs/>
    </w:rPr>
  </w:style>
  <w:style w:type="paragraph" w:styleId="Szvegtrzsbehzssal2">
    <w:name w:val="Body Text Indent 2"/>
    <w:basedOn w:val="Norml"/>
    <w:semiHidden/>
    <w:pPr>
      <w:overflowPunct/>
      <w:autoSpaceDE/>
      <w:autoSpaceDN/>
      <w:adjustRightInd/>
      <w:ind w:firstLine="708"/>
      <w:jc w:val="both"/>
    </w:pPr>
    <w:rPr>
      <w:bCs/>
    </w:rPr>
  </w:style>
  <w:style w:type="paragraph" w:styleId="Szvegtrzsbehzssal3">
    <w:name w:val="Body Text Indent 3"/>
    <w:basedOn w:val="Norml"/>
    <w:semiHidden/>
    <w:pPr>
      <w:overflowPunct/>
      <w:autoSpaceDE/>
      <w:autoSpaceDN/>
      <w:adjustRightInd/>
      <w:ind w:left="360"/>
    </w:pPr>
    <w:rPr>
      <w:bCs/>
    </w:rPr>
  </w:style>
  <w:style w:type="paragraph" w:customStyle="1" w:styleId="Szvegtrzs21">
    <w:name w:val="Szövegtörzs 21"/>
    <w:basedOn w:val="Norml"/>
    <w:pPr>
      <w:jc w:val="both"/>
      <w:textAlignment w:val="baseline"/>
    </w:pPr>
  </w:style>
  <w:style w:type="paragraph" w:customStyle="1" w:styleId="Stlus1">
    <w:name w:val="Stílus1"/>
    <w:basedOn w:val="Norml"/>
    <w:pPr>
      <w:tabs>
        <w:tab w:val="left" w:pos="851"/>
        <w:tab w:val="left" w:pos="5529"/>
      </w:tabs>
      <w:jc w:val="both"/>
    </w:pPr>
    <w:rPr>
      <w:szCs w:val="26"/>
    </w:rPr>
  </w:style>
  <w:style w:type="paragraph" w:styleId="Szvegtrzsbehzssal">
    <w:name w:val="Body Text Indent"/>
    <w:basedOn w:val="Norml"/>
    <w:semiHidden/>
    <w:pPr>
      <w:ind w:left="708"/>
      <w:jc w:val="both"/>
    </w:pPr>
    <w:rPr>
      <w:szCs w:val="26"/>
    </w:rPr>
  </w:style>
  <w:style w:type="paragraph" w:styleId="Cm">
    <w:name w:val="Title"/>
    <w:basedOn w:val="Norml"/>
    <w:qFormat/>
    <w:pPr>
      <w:jc w:val="center"/>
    </w:pPr>
    <w:rPr>
      <w:b/>
      <w:spacing w:val="60"/>
    </w:rPr>
  </w:style>
  <w:style w:type="paragraph" w:styleId="Szvegblokk">
    <w:name w:val="Block Text"/>
    <w:basedOn w:val="Norml"/>
    <w:semiHidden/>
    <w:pPr>
      <w:overflowPunct/>
      <w:autoSpaceDE/>
      <w:autoSpaceDN/>
      <w:adjustRightInd/>
      <w:ind w:left="705" w:right="-288" w:hanging="705"/>
      <w:jc w:val="both"/>
    </w:pPr>
    <w:rPr>
      <w:szCs w:val="24"/>
    </w:rPr>
  </w:style>
  <w:style w:type="paragraph" w:styleId="Szvegtrzs3">
    <w:name w:val="Body Text 3"/>
    <w:basedOn w:val="Norml"/>
    <w:semiHidden/>
    <w:pPr>
      <w:overflowPunct/>
      <w:autoSpaceDE/>
      <w:autoSpaceDN/>
      <w:adjustRightInd/>
      <w:jc w:val="both"/>
    </w:pPr>
    <w:rPr>
      <w:bCs/>
      <w:sz w:val="24"/>
      <w:szCs w:val="24"/>
    </w:rPr>
  </w:style>
  <w:style w:type="paragraph" w:styleId="NormlWeb">
    <w:name w:val="Normal (Web)"/>
    <w:basedOn w:val="Norml"/>
    <w:semiHidden/>
    <w:pPr>
      <w:overflowPunct/>
      <w:autoSpaceDE/>
      <w:autoSpaceDN/>
      <w:adjustRightInd/>
      <w:ind w:firstLine="180"/>
      <w:jc w:val="both"/>
    </w:pPr>
    <w:rPr>
      <w:sz w:val="24"/>
      <w:szCs w:val="24"/>
    </w:rPr>
  </w:style>
  <w:style w:type="character" w:styleId="Hiperhivatkozs">
    <w:name w:val="Hyperlink"/>
    <w:unhideWhenUsed/>
    <w:rsid w:val="003670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3BA8"/>
    <w:pPr>
      <w:ind w:left="720"/>
      <w:contextualSpacing/>
    </w:pPr>
  </w:style>
  <w:style w:type="paragraph" w:styleId="lfej">
    <w:name w:val="header"/>
    <w:aliases w:val=" Char"/>
    <w:basedOn w:val="Norml"/>
    <w:link w:val="lfejChar"/>
    <w:rsid w:val="000A29F4"/>
    <w:pPr>
      <w:tabs>
        <w:tab w:val="center" w:pos="4536"/>
        <w:tab w:val="right" w:pos="9072"/>
      </w:tabs>
      <w:overflowPunct/>
      <w:autoSpaceDE/>
      <w:autoSpaceDN/>
      <w:adjustRightInd/>
    </w:pPr>
    <w:rPr>
      <w:sz w:val="20"/>
    </w:rPr>
  </w:style>
  <w:style w:type="character" w:customStyle="1" w:styleId="lfejChar">
    <w:name w:val="Élőfej Char"/>
    <w:aliases w:val=" Char Char"/>
    <w:basedOn w:val="Bekezdsalapbettpusa"/>
    <w:link w:val="lfej"/>
    <w:rsid w:val="000A29F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A29F4"/>
    <w:pPr>
      <w:overflowPunct/>
      <w:autoSpaceDE/>
      <w:autoSpaceDN/>
      <w:adjustRightInd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29F4"/>
  </w:style>
  <w:style w:type="paragraph" w:customStyle="1" w:styleId="cf0">
    <w:name w:val="cf0"/>
    <w:basedOn w:val="Norml"/>
    <w:rsid w:val="000A29F4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A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sz.andras@mogyoro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Kőbánzai Őnkormányzat</Company>
  <LinksUpToDate>false</LinksUpToDate>
  <CharactersWithSpaces>6153</CharactersWithSpaces>
  <SharedDoc>false</SharedDoc>
  <HLinks>
    <vt:vector size="30" baseType="variant">
      <vt:variant>
        <vt:i4>4587633</vt:i4>
      </vt:variant>
      <vt:variant>
        <vt:i4>12</vt:i4>
      </vt:variant>
      <vt:variant>
        <vt:i4>0</vt:i4>
      </vt:variant>
      <vt:variant>
        <vt:i4>5</vt:i4>
      </vt:variant>
      <vt:variant>
        <vt:lpwstr>mailto:vagoe04@gmail.com</vt:lpwstr>
      </vt:variant>
      <vt:variant>
        <vt:lpwstr/>
      </vt:variant>
      <vt:variant>
        <vt:i4>7929856</vt:i4>
      </vt:variant>
      <vt:variant>
        <vt:i4>9</vt:i4>
      </vt:variant>
      <vt:variant>
        <vt:i4>0</vt:i4>
      </vt:variant>
      <vt:variant>
        <vt:i4>5</vt:i4>
      </vt:variant>
      <vt:variant>
        <vt:lpwstr>mailto:jozsef953@gmail.com</vt:lpwstr>
      </vt:variant>
      <vt:variant>
        <vt:lpwstr/>
      </vt:variant>
      <vt:variant>
        <vt:i4>1048695</vt:i4>
      </vt:variant>
      <vt:variant>
        <vt:i4>6</vt:i4>
      </vt:variant>
      <vt:variant>
        <vt:i4>0</vt:i4>
      </vt:variant>
      <vt:variant>
        <vt:i4>5</vt:i4>
      </vt:variant>
      <vt:variant>
        <vt:lpwstr>mailto:tibor.gurtler@citromail.hu</vt:lpwstr>
      </vt:variant>
      <vt:variant>
        <vt:lpwstr/>
      </vt:variant>
      <vt:variant>
        <vt:i4>1048695</vt:i4>
      </vt:variant>
      <vt:variant>
        <vt:i4>3</vt:i4>
      </vt:variant>
      <vt:variant>
        <vt:i4>0</vt:i4>
      </vt:variant>
      <vt:variant>
        <vt:i4>5</vt:i4>
      </vt:variant>
      <vt:variant>
        <vt:lpwstr>mailto:tibor.gurtler@citromail.hu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mailto:daroczizsuzsi@gmail.com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Heni</dc:creator>
  <cp:lastModifiedBy>Galyas István</cp:lastModifiedBy>
  <cp:revision>4</cp:revision>
  <cp:lastPrinted>2015-10-27T14:10:00Z</cp:lastPrinted>
  <dcterms:created xsi:type="dcterms:W3CDTF">2018-07-09T10:01:00Z</dcterms:created>
  <dcterms:modified xsi:type="dcterms:W3CDTF">2018-07-09T10:36:00Z</dcterms:modified>
</cp:coreProperties>
</file>